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9E296" w14:textId="77777777" w:rsidR="00A33D18" w:rsidRDefault="00A33D18">
      <w:pPr>
        <w:spacing w:before="1"/>
        <w:rPr>
          <w:rFonts w:ascii="Times New Roman" w:eastAsia="Times New Roman" w:hAnsi="Times New Roman" w:cs="Times New Roman"/>
          <w:sz w:val="20"/>
          <w:szCs w:val="20"/>
        </w:rPr>
      </w:pPr>
    </w:p>
    <w:p w14:paraId="21D66BC9" w14:textId="77777777" w:rsidR="00A33D18" w:rsidRDefault="002D6331">
      <w:pPr>
        <w:pStyle w:val="BodyText"/>
        <w:spacing w:before="69"/>
        <w:ind w:left="1"/>
        <w:jc w:val="center"/>
      </w:pPr>
      <w:r>
        <w:t>Compassion Project Reflections</w:t>
      </w:r>
    </w:p>
    <w:p w14:paraId="39F1C8F3" w14:textId="77777777" w:rsidR="00A33D18" w:rsidRDefault="00A33D18">
      <w:pPr>
        <w:spacing w:before="4"/>
        <w:rPr>
          <w:rFonts w:ascii="Arial" w:eastAsia="Arial" w:hAnsi="Arial" w:cs="Arial"/>
          <w:sz w:val="27"/>
          <w:szCs w:val="27"/>
        </w:rPr>
      </w:pPr>
    </w:p>
    <w:p w14:paraId="0BB6DE55" w14:textId="52B236F2" w:rsidR="00A33D18" w:rsidRDefault="002D6331">
      <w:pPr>
        <w:pStyle w:val="BodyText"/>
        <w:spacing w:before="69"/>
      </w:pPr>
      <w:r>
        <w:rPr>
          <w:u w:val="single" w:color="000000"/>
        </w:rPr>
        <w:t>A’s Reflection:</w:t>
      </w:r>
    </w:p>
    <w:p w14:paraId="017C245F" w14:textId="77777777" w:rsidR="00A33D18" w:rsidRDefault="00A33D18">
      <w:pPr>
        <w:spacing w:before="5"/>
        <w:rPr>
          <w:rFonts w:ascii="Arial" w:eastAsia="Arial" w:hAnsi="Arial" w:cs="Arial"/>
          <w:sz w:val="33"/>
          <w:szCs w:val="33"/>
        </w:rPr>
      </w:pPr>
    </w:p>
    <w:p w14:paraId="128BFA8D" w14:textId="77777777" w:rsidR="00A33D18" w:rsidRDefault="002D6331">
      <w:pPr>
        <w:pStyle w:val="BodyText"/>
        <w:spacing w:line="287" w:lineRule="auto"/>
        <w:ind w:right="158" w:firstLine="720"/>
      </w:pPr>
      <w:r>
        <w:t xml:space="preserve">For our project, my partner and I decided to write kind messages and put them in plastic Easter eggs to give to </w:t>
      </w:r>
      <w:proofErr w:type="spellStart"/>
      <w:r>
        <w:t>Norquay</w:t>
      </w:r>
      <w:proofErr w:type="spellEnd"/>
      <w:r>
        <w:t xml:space="preserve"> elementary. The purpose of our project was to help boost the self-esteem of elementary school students, while also developing strong relationships between high school and elementary school students. We decided to involve Windermere’s community by going around the hallways and getting staff and students to write some messages as well. We posted to social media on our </w:t>
      </w:r>
      <w:proofErr w:type="gramStart"/>
      <w:r>
        <w:t>stories, and</w:t>
      </w:r>
      <w:proofErr w:type="gramEnd"/>
      <w:r>
        <w:t xml:space="preserve"> managed to get some messages from other people digitally. After designing all the eggs and collecting messages, we emailed </w:t>
      </w:r>
      <w:proofErr w:type="spellStart"/>
      <w:r>
        <w:t>Norquay’s</w:t>
      </w:r>
      <w:proofErr w:type="spellEnd"/>
      <w:r>
        <w:t xml:space="preserve"> principal, Mr. Krug, and got his permission to run our project at </w:t>
      </w:r>
      <w:proofErr w:type="spellStart"/>
      <w:r>
        <w:t>Norquay</w:t>
      </w:r>
      <w:proofErr w:type="spellEnd"/>
      <w:r>
        <w:t>.</w:t>
      </w:r>
    </w:p>
    <w:p w14:paraId="1F17A2E1" w14:textId="77777777" w:rsidR="00A33D18" w:rsidRDefault="00A33D18">
      <w:pPr>
        <w:spacing w:before="9"/>
        <w:rPr>
          <w:rFonts w:ascii="Arial" w:eastAsia="Arial" w:hAnsi="Arial" w:cs="Arial"/>
          <w:sz w:val="28"/>
          <w:szCs w:val="28"/>
        </w:rPr>
      </w:pPr>
    </w:p>
    <w:p w14:paraId="68D064CB" w14:textId="77777777" w:rsidR="00A33D18" w:rsidRDefault="002D6331">
      <w:pPr>
        <w:pStyle w:val="BodyText"/>
        <w:spacing w:line="287" w:lineRule="auto"/>
        <w:ind w:firstLine="720"/>
      </w:pPr>
      <w:r>
        <w:t xml:space="preserve">While our project was successful, we did encounter some challenges along the way. I think that most of our challenges came from trying to market our project and collect messages in the school. The only people who were mainly willing to help us without question were the Leadership students. It was difficult to get non-Leadership students to write messages because they didn’t really see the point and did not want to get involved. We also posted on our Instagram stories, describing and promoting our project, which resulted in more messages for the eggs. However, it was difficult to collect evidence because people did not want us taking photos of them, and we couldn’t take photos of the </w:t>
      </w:r>
      <w:proofErr w:type="spellStart"/>
      <w:r>
        <w:t>Norquay</w:t>
      </w:r>
      <w:proofErr w:type="spellEnd"/>
      <w:r>
        <w:t xml:space="preserve"> kids with the eggs. I think something we could’ve done to improve our marketing would be to perhaps document our project more on social </w:t>
      </w:r>
      <w:proofErr w:type="gramStart"/>
      <w:r>
        <w:t>media, and</w:t>
      </w:r>
      <w:proofErr w:type="gramEnd"/>
      <w:r>
        <w:t xml:space="preserve"> giving consistent updates and posts as we put our project into action. This could </w:t>
      </w:r>
      <w:proofErr w:type="gramStart"/>
      <w:r>
        <w:t>have  made</w:t>
      </w:r>
      <w:proofErr w:type="gramEnd"/>
      <w:r>
        <w:t xml:space="preserve"> people more aware of what we were doing with our project, and perhaps they would have  felt more inclined to participate.</w:t>
      </w:r>
    </w:p>
    <w:p w14:paraId="1DB7BA25" w14:textId="77777777" w:rsidR="00A33D18" w:rsidRDefault="00A33D18">
      <w:pPr>
        <w:spacing w:before="9"/>
        <w:rPr>
          <w:rFonts w:ascii="Arial" w:eastAsia="Arial" w:hAnsi="Arial" w:cs="Arial"/>
          <w:sz w:val="28"/>
          <w:szCs w:val="28"/>
        </w:rPr>
      </w:pPr>
    </w:p>
    <w:p w14:paraId="2C6CD8F0" w14:textId="77777777" w:rsidR="00A33D18" w:rsidRDefault="002D6331">
      <w:pPr>
        <w:pStyle w:val="BodyText"/>
        <w:spacing w:line="287" w:lineRule="auto"/>
        <w:ind w:firstLine="720"/>
      </w:pPr>
      <w:r>
        <w:t xml:space="preserve">At the same time, there were many things that we did to make our project successful, that could apply to future projects. One of the things that I felt we did was follow that plan that we outlined in our project proposal a while back. Although it was challenging to follow through with our plan, we managed to follow </w:t>
      </w:r>
      <w:proofErr w:type="gramStart"/>
      <w:r>
        <w:t>all of</w:t>
      </w:r>
      <w:proofErr w:type="gramEnd"/>
      <w:r>
        <w:t xml:space="preserve"> the steps and follow through with everything that we said we would do in our proposal, something I noticed I’m not usually good at. Another thing that I think we did well at was having a solid communication with </w:t>
      </w:r>
      <w:proofErr w:type="spellStart"/>
      <w:r>
        <w:t>Norquay’s</w:t>
      </w:r>
      <w:proofErr w:type="spellEnd"/>
      <w:r>
        <w:t xml:space="preserve"> principal about our project. We found it difficult to find a school to run our project at because Grenfell wasn’t responding to our previous email, so we sent one to all the schools in</w:t>
      </w:r>
    </w:p>
    <w:p w14:paraId="66CB2B34" w14:textId="77777777" w:rsidR="00A33D18" w:rsidRDefault="00A33D18">
      <w:pPr>
        <w:spacing w:line="287" w:lineRule="auto"/>
        <w:sectPr w:rsidR="00A33D18">
          <w:type w:val="continuous"/>
          <w:pgSz w:w="15840" w:h="12240" w:orient="landscape"/>
          <w:pgMar w:top="1140" w:right="1360" w:bottom="280" w:left="1340" w:header="720" w:footer="720" w:gutter="0"/>
          <w:cols w:space="720"/>
        </w:sectPr>
      </w:pPr>
    </w:p>
    <w:p w14:paraId="1B4556B0" w14:textId="77777777" w:rsidR="00A33D18" w:rsidRDefault="00A33D18">
      <w:pPr>
        <w:spacing w:before="1"/>
        <w:rPr>
          <w:rFonts w:ascii="Arial" w:eastAsia="Arial" w:hAnsi="Arial" w:cs="Arial"/>
          <w:sz w:val="20"/>
          <w:szCs w:val="20"/>
        </w:rPr>
      </w:pPr>
    </w:p>
    <w:p w14:paraId="4E1B6DE3" w14:textId="77777777" w:rsidR="00A33D18" w:rsidRDefault="002D6331">
      <w:pPr>
        <w:pStyle w:val="BodyText"/>
        <w:spacing w:before="69" w:line="287" w:lineRule="auto"/>
        <w:ind w:right="72"/>
      </w:pPr>
      <w:r>
        <w:t xml:space="preserve">the neighborhood and </w:t>
      </w:r>
      <w:proofErr w:type="spellStart"/>
      <w:r>
        <w:t>Norquay</w:t>
      </w:r>
      <w:proofErr w:type="spellEnd"/>
      <w:r>
        <w:t xml:space="preserve"> was the first to respond. Once we got a school, we really wanted to work hard to establish a strong connection with the school and updating them on </w:t>
      </w:r>
      <w:proofErr w:type="gramStart"/>
      <w:r>
        <w:t>all of</w:t>
      </w:r>
      <w:proofErr w:type="gramEnd"/>
      <w:r>
        <w:t xml:space="preserve"> our project details, such as, what we wanted to accomplish, the purpose of our project, pick up and drop off times. I found myself pushing past my comfort zone for this </w:t>
      </w:r>
      <w:proofErr w:type="gramStart"/>
      <w:r>
        <w:t>project  because</w:t>
      </w:r>
      <w:proofErr w:type="gramEnd"/>
      <w:r>
        <w:t xml:space="preserve"> I am a shy person,  and not very comfortable with communicating with strangers, so I felt as if this was a good challenge for me. I think we did really well with coming up with backup plans, while still managing to follow through with everything we said we </w:t>
      </w:r>
      <w:proofErr w:type="gramStart"/>
      <w:r>
        <w:t>would, and</w:t>
      </w:r>
      <w:proofErr w:type="gramEnd"/>
      <w:r>
        <w:t xml:space="preserve"> communicating with the principal and showing we were grateful.</w:t>
      </w:r>
    </w:p>
    <w:p w14:paraId="0D53700A" w14:textId="77777777" w:rsidR="00A33D18" w:rsidRDefault="00A33D18">
      <w:pPr>
        <w:spacing w:before="9"/>
        <w:rPr>
          <w:rFonts w:ascii="Arial" w:eastAsia="Arial" w:hAnsi="Arial" w:cs="Arial"/>
          <w:sz w:val="28"/>
          <w:szCs w:val="28"/>
        </w:rPr>
      </w:pPr>
    </w:p>
    <w:p w14:paraId="54FDE98D" w14:textId="77777777" w:rsidR="00A33D18" w:rsidRDefault="002D6331">
      <w:pPr>
        <w:pStyle w:val="BodyText"/>
        <w:spacing w:line="287" w:lineRule="auto"/>
        <w:ind w:right="72" w:firstLine="720"/>
      </w:pPr>
      <w:r>
        <w:t xml:space="preserve">Overall, our project ran </w:t>
      </w:r>
      <w:proofErr w:type="gramStart"/>
      <w:r>
        <w:t>pretty smoothly</w:t>
      </w:r>
      <w:proofErr w:type="gramEnd"/>
      <w:r>
        <w:t xml:space="preserve"> and was successful. According to the principal, the eggs were very popular and were gone “within minutes”. Even though we encountered some challenges along the way, my partner and I managed to pull through and come up with a backup plan for things that didn’t work out as well. There were still things that we could work on if we have future projects that we can take into consideration, such as marketing and documenting our project more frequently. In conclusion, we are very happy with how our project turned out, and it pushed me to follow through with the plan and step out of my comfort zone.</w:t>
      </w:r>
    </w:p>
    <w:p w14:paraId="2BF5AFB9" w14:textId="77777777" w:rsidR="00A33D18" w:rsidRDefault="00A33D18">
      <w:pPr>
        <w:spacing w:before="9"/>
        <w:rPr>
          <w:rFonts w:ascii="Arial" w:eastAsia="Arial" w:hAnsi="Arial" w:cs="Arial"/>
          <w:sz w:val="28"/>
          <w:szCs w:val="28"/>
        </w:rPr>
      </w:pPr>
    </w:p>
    <w:p w14:paraId="0B631C75" w14:textId="0EEE7B17" w:rsidR="00A33D18" w:rsidRDefault="002D6331">
      <w:pPr>
        <w:pStyle w:val="BodyText"/>
      </w:pPr>
      <w:r>
        <w:rPr>
          <w:u w:val="single" w:color="000000"/>
        </w:rPr>
        <w:t>M’s Reflection:</w:t>
      </w:r>
    </w:p>
    <w:p w14:paraId="74477C95" w14:textId="77777777" w:rsidR="00A33D18" w:rsidRDefault="00A33D18">
      <w:pPr>
        <w:spacing w:before="5"/>
        <w:rPr>
          <w:rFonts w:ascii="Arial" w:eastAsia="Arial" w:hAnsi="Arial" w:cs="Arial"/>
          <w:sz w:val="33"/>
          <w:szCs w:val="33"/>
        </w:rPr>
      </w:pPr>
    </w:p>
    <w:p w14:paraId="7583564A" w14:textId="77777777" w:rsidR="00A33D18" w:rsidRDefault="002D6331">
      <w:pPr>
        <w:pStyle w:val="BodyText"/>
        <w:spacing w:line="287" w:lineRule="auto"/>
        <w:ind w:right="138" w:firstLine="720"/>
      </w:pPr>
      <w:r>
        <w:t xml:space="preserve">For our compassion project, my partner and I wrote kind messages, and put them in uniquely designed plastic Easter eggs. The eggs with the kind messages were then given to </w:t>
      </w:r>
      <w:proofErr w:type="spellStart"/>
      <w:r>
        <w:t>Norquay</w:t>
      </w:r>
      <w:proofErr w:type="spellEnd"/>
      <w:r>
        <w:t xml:space="preserve"> elementary school students. Our objective was to promote positive </w:t>
      </w:r>
      <w:proofErr w:type="spellStart"/>
      <w:r>
        <w:t>well being</w:t>
      </w:r>
      <w:proofErr w:type="spellEnd"/>
      <w:r>
        <w:t xml:space="preserve"> of students and to strengthen the relationship between Windermere high school students and </w:t>
      </w:r>
      <w:proofErr w:type="spellStart"/>
      <w:r>
        <w:t>Norquay</w:t>
      </w:r>
      <w:proofErr w:type="spellEnd"/>
      <w:r>
        <w:t xml:space="preserve"> students. To involve students and staff from Windermere, we walked along the hallways and asked them to write notes of kindness. We also posted on social media, describing our project and encouraging students to participate, managing to get kind messages digitally. When all eggs were finished and decorated, with messages put in them, we then emailed </w:t>
      </w:r>
      <w:proofErr w:type="spellStart"/>
      <w:r>
        <w:t>Norquays</w:t>
      </w:r>
      <w:proofErr w:type="spellEnd"/>
      <w:r>
        <w:t xml:space="preserve"> principal, Mr. Krug. After a few days, we got a confirmation letter from Mr. Krug saying it would be a pleasure for us to run our project at </w:t>
      </w:r>
      <w:proofErr w:type="spellStart"/>
      <w:r>
        <w:t>Norquay</w:t>
      </w:r>
      <w:proofErr w:type="spellEnd"/>
      <w:r>
        <w:t>.</w:t>
      </w:r>
    </w:p>
    <w:p w14:paraId="4A923FF4" w14:textId="77777777" w:rsidR="00A33D18" w:rsidRDefault="00A33D18">
      <w:pPr>
        <w:spacing w:before="9"/>
        <w:rPr>
          <w:rFonts w:ascii="Arial" w:eastAsia="Arial" w:hAnsi="Arial" w:cs="Arial"/>
          <w:sz w:val="28"/>
          <w:szCs w:val="28"/>
        </w:rPr>
      </w:pPr>
    </w:p>
    <w:p w14:paraId="67AC6335" w14:textId="77777777" w:rsidR="00A33D18" w:rsidRDefault="002D6331">
      <w:pPr>
        <w:pStyle w:val="BodyText"/>
        <w:spacing w:line="287" w:lineRule="auto"/>
        <w:ind w:right="72" w:firstLine="720"/>
      </w:pPr>
      <w:r>
        <w:t xml:space="preserve">Our project was a </w:t>
      </w:r>
      <w:proofErr w:type="gramStart"/>
      <w:r>
        <w:t>success,</w:t>
      </w:r>
      <w:proofErr w:type="gramEnd"/>
      <w:r>
        <w:t xml:space="preserve"> however, we did come across some challenges. One of our biggest challenges was </w:t>
      </w:r>
      <w:proofErr w:type="gramStart"/>
      <w:r>
        <w:t>actually deciding</w:t>
      </w:r>
      <w:proofErr w:type="gramEnd"/>
      <w:r>
        <w:t xml:space="preserve"> what our project would be. We had to make sure our timing was right, our project would run smoothly, and that it would be manageable. Over the years I have come to realize that it is easy to come up with an idea but very</w:t>
      </w:r>
    </w:p>
    <w:p w14:paraId="5B66D3D9" w14:textId="77777777" w:rsidR="00A33D18" w:rsidRDefault="00A33D18">
      <w:pPr>
        <w:spacing w:line="287" w:lineRule="auto"/>
        <w:sectPr w:rsidR="00A33D18">
          <w:pgSz w:w="15840" w:h="12240" w:orient="landscape"/>
          <w:pgMar w:top="1140" w:right="1340" w:bottom="280" w:left="1340" w:header="720" w:footer="720" w:gutter="0"/>
          <w:cols w:space="720"/>
        </w:sectPr>
      </w:pPr>
    </w:p>
    <w:p w14:paraId="12DA25BE" w14:textId="77777777" w:rsidR="00A33D18" w:rsidRDefault="00A33D18">
      <w:pPr>
        <w:spacing w:before="1"/>
        <w:rPr>
          <w:rFonts w:ascii="Arial" w:eastAsia="Arial" w:hAnsi="Arial" w:cs="Arial"/>
          <w:sz w:val="20"/>
          <w:szCs w:val="20"/>
        </w:rPr>
      </w:pPr>
    </w:p>
    <w:p w14:paraId="55E6B1CE" w14:textId="77777777" w:rsidR="00A33D18" w:rsidRDefault="002D6331">
      <w:pPr>
        <w:pStyle w:val="BodyText"/>
        <w:spacing w:before="69" w:line="287" w:lineRule="auto"/>
        <w:ind w:right="131"/>
      </w:pPr>
      <w:r>
        <w:t xml:space="preserve">difficult to </w:t>
      </w:r>
      <w:proofErr w:type="gramStart"/>
      <w:r>
        <w:t>actually follow</w:t>
      </w:r>
      <w:proofErr w:type="gramEnd"/>
      <w:r>
        <w:t xml:space="preserve"> through with the plan. With that in mind, we took several days to decide on a project that was challenging but manageable. After overcoming this barrier, we then proceed with our proposal, then </w:t>
      </w:r>
      <w:proofErr w:type="gramStart"/>
      <w:r>
        <w:t>later on</w:t>
      </w:r>
      <w:proofErr w:type="gramEnd"/>
      <w:r>
        <w:t xml:space="preserve"> with the plan. We emailed Grenfell wanting to hold our project at their school, but after days with no reply, my partner and I emailed all schools around our neighborhood, desperate for any kind of response. Luckily </w:t>
      </w:r>
      <w:proofErr w:type="spellStart"/>
      <w:r>
        <w:t>Norquay</w:t>
      </w:r>
      <w:proofErr w:type="spellEnd"/>
      <w:r>
        <w:t xml:space="preserve"> replied saying they wanted our project at their school. I’m </w:t>
      </w:r>
      <w:proofErr w:type="gramStart"/>
      <w:r>
        <w:t>really proud</w:t>
      </w:r>
      <w:proofErr w:type="gramEnd"/>
      <w:r>
        <w:t xml:space="preserve"> of my partner and I for not abandoning this project once we could not get the school we were hoping for and instead thought of a plan B. My partner and I also struggled with collecting messages from a variety of students from Windermere, especially non leadership students. Many </w:t>
      </w:r>
      <w:proofErr w:type="gramStart"/>
      <w:r>
        <w:t>student</w:t>
      </w:r>
      <w:proofErr w:type="gramEnd"/>
      <w:r>
        <w:t xml:space="preserve"> refused to write any kind of messages giving excuses, such as being too tired or lazy.  After three days of running through the hallways and scrambling to get students to write messages, we finally reached our goal of collecting 120 messages. Collecting photographic evidence of the process of asking students and “interviewing” the </w:t>
      </w:r>
      <w:proofErr w:type="spellStart"/>
      <w:r>
        <w:t>norquay</w:t>
      </w:r>
      <w:proofErr w:type="spellEnd"/>
      <w:r>
        <w:t xml:space="preserve"> kids was difficult because we were not given consent to take pictures of them. Although many problems occurred, we were still able to pull through.</w:t>
      </w:r>
    </w:p>
    <w:p w14:paraId="0E400621" w14:textId="77777777" w:rsidR="00A33D18" w:rsidRDefault="00A33D18">
      <w:pPr>
        <w:spacing w:before="9"/>
        <w:rPr>
          <w:rFonts w:ascii="Arial" w:eastAsia="Arial" w:hAnsi="Arial" w:cs="Arial"/>
          <w:sz w:val="28"/>
          <w:szCs w:val="28"/>
        </w:rPr>
      </w:pPr>
    </w:p>
    <w:p w14:paraId="4937CEBE" w14:textId="77777777" w:rsidR="00A33D18" w:rsidRDefault="002D6331">
      <w:pPr>
        <w:pStyle w:val="BodyText"/>
        <w:spacing w:line="287" w:lineRule="auto"/>
        <w:ind w:right="125" w:firstLine="720"/>
      </w:pPr>
      <w:r>
        <w:t xml:space="preserve">Despite the many problems that occurred throughout the process, there were many </w:t>
      </w:r>
      <w:proofErr w:type="gramStart"/>
      <w:r>
        <w:t>thing</w:t>
      </w:r>
      <w:proofErr w:type="gramEnd"/>
      <w:r>
        <w:t xml:space="preserve"> that went well. We were able to follow through with the plan almost exactly as planned, although it was challenging. We were also able to finish decorating the eggs and messages within the given time. Our communication between the principal was well done, creating no complications. In addition, our timing was quite perfect and ran smoothly. However, despite everything looking so perfect, we did encounter many problems </w:t>
      </w:r>
      <w:proofErr w:type="gramStart"/>
      <w:r>
        <w:t>and in many cases</w:t>
      </w:r>
      <w:proofErr w:type="gramEnd"/>
      <w:r>
        <w:t xml:space="preserve"> had to resort to plan B. I found communicating with people and designing the eggs quite easy. However, even though I may come off as a confident person, the biggest thing I struggled with personally was not being able to come through with the project. I often show a happy face, but when focusing on huge projects like this, I often get nervous about </w:t>
      </w:r>
      <w:proofErr w:type="gramStart"/>
      <w:r>
        <w:t>not succeeding</w:t>
      </w:r>
      <w:proofErr w:type="gramEnd"/>
      <w:r>
        <w:t>. I am scared to be met with failure, but this project has really shined light on how it’s okay to fail because from this project, I learned that failing will only help you bounce back harder.</w:t>
      </w:r>
    </w:p>
    <w:p w14:paraId="7D03360C" w14:textId="77777777" w:rsidR="00A33D18" w:rsidRDefault="00A33D18">
      <w:pPr>
        <w:spacing w:before="9"/>
        <w:rPr>
          <w:rFonts w:ascii="Arial" w:eastAsia="Arial" w:hAnsi="Arial" w:cs="Arial"/>
          <w:sz w:val="28"/>
          <w:szCs w:val="28"/>
        </w:rPr>
      </w:pPr>
    </w:p>
    <w:p w14:paraId="7F3D6131" w14:textId="77777777" w:rsidR="00A33D18" w:rsidRDefault="002D6331">
      <w:pPr>
        <w:pStyle w:val="BodyText"/>
        <w:spacing w:line="287" w:lineRule="auto"/>
        <w:ind w:firstLine="720"/>
      </w:pPr>
      <w:r>
        <w:t xml:space="preserve">Overall, </w:t>
      </w:r>
      <w:proofErr w:type="gramStart"/>
      <w:r>
        <w:t>Our</w:t>
      </w:r>
      <w:proofErr w:type="gramEnd"/>
      <w:r>
        <w:t xml:space="preserve"> project was a success! We were met with positive responses from the students of </w:t>
      </w:r>
      <w:proofErr w:type="spellStart"/>
      <w:r>
        <w:t>Norquay</w:t>
      </w:r>
      <w:proofErr w:type="spellEnd"/>
      <w:r>
        <w:t xml:space="preserve"> as the principal describes our project as “popular” and </w:t>
      </w:r>
      <w:proofErr w:type="gramStart"/>
      <w:r>
        <w:t>“ gone</w:t>
      </w:r>
      <w:proofErr w:type="gramEnd"/>
      <w:r>
        <w:t xml:space="preserve"> within minutes.” Although we encountered some </w:t>
      </w:r>
      <w:proofErr w:type="gramStart"/>
      <w:r>
        <w:t>problems</w:t>
      </w:r>
      <w:proofErr w:type="gramEnd"/>
      <w:r>
        <w:t xml:space="preserve"> we were able to bounce back using a lot of plan B’s and proceeding with our plan. For future projects, I will definitely </w:t>
      </w:r>
      <w:proofErr w:type="gramStart"/>
      <w:r>
        <w:t>take into account</w:t>
      </w:r>
      <w:proofErr w:type="gramEnd"/>
      <w:r>
        <w:t xml:space="preserve"> for creating immediate plan B’s to save time. All in all, my partner and I are very happy with the success of our project.</w:t>
      </w:r>
    </w:p>
    <w:p w14:paraId="70C6984C" w14:textId="77777777" w:rsidR="00A33D18" w:rsidRDefault="00A33D18">
      <w:pPr>
        <w:spacing w:line="287" w:lineRule="auto"/>
        <w:sectPr w:rsidR="00A33D18">
          <w:pgSz w:w="15840" w:h="12240" w:orient="landscape"/>
          <w:pgMar w:top="1140" w:right="1360" w:bottom="280" w:left="1340" w:header="720" w:footer="720" w:gutter="0"/>
          <w:cols w:space="720"/>
        </w:sectPr>
      </w:pPr>
    </w:p>
    <w:p w14:paraId="0DCD936C" w14:textId="77777777" w:rsidR="00A33D18" w:rsidRDefault="00A33D18">
      <w:pPr>
        <w:rPr>
          <w:rFonts w:ascii="Arial" w:eastAsia="Arial" w:hAnsi="Arial" w:cs="Arial"/>
          <w:sz w:val="20"/>
          <w:szCs w:val="20"/>
        </w:rPr>
      </w:pPr>
    </w:p>
    <w:p w14:paraId="229D5ACC" w14:textId="77777777" w:rsidR="00A33D18" w:rsidRDefault="00A33D18">
      <w:pPr>
        <w:rPr>
          <w:rFonts w:ascii="Arial" w:eastAsia="Arial" w:hAnsi="Arial" w:cs="Arial"/>
          <w:sz w:val="20"/>
          <w:szCs w:val="20"/>
        </w:rPr>
      </w:pPr>
    </w:p>
    <w:p w14:paraId="09B0FF4E" w14:textId="77777777" w:rsidR="00A33D18" w:rsidRDefault="00A33D18">
      <w:pPr>
        <w:rPr>
          <w:rFonts w:ascii="Arial" w:eastAsia="Arial" w:hAnsi="Arial" w:cs="Arial"/>
          <w:sz w:val="20"/>
          <w:szCs w:val="20"/>
        </w:rPr>
      </w:pPr>
    </w:p>
    <w:p w14:paraId="663F19D7" w14:textId="77777777" w:rsidR="00A33D18" w:rsidRDefault="00A33D18">
      <w:pPr>
        <w:rPr>
          <w:rFonts w:ascii="Arial" w:eastAsia="Arial" w:hAnsi="Arial" w:cs="Arial"/>
          <w:sz w:val="20"/>
          <w:szCs w:val="20"/>
        </w:rPr>
      </w:pPr>
    </w:p>
    <w:p w14:paraId="1DCF4A63" w14:textId="77777777" w:rsidR="00A33D18" w:rsidRDefault="00A33D18">
      <w:pPr>
        <w:rPr>
          <w:rFonts w:ascii="Arial" w:eastAsia="Arial" w:hAnsi="Arial" w:cs="Arial"/>
          <w:sz w:val="20"/>
          <w:szCs w:val="20"/>
        </w:rPr>
      </w:pPr>
    </w:p>
    <w:p w14:paraId="3465866A" w14:textId="77777777" w:rsidR="00A33D18" w:rsidRDefault="00A33D18">
      <w:pPr>
        <w:rPr>
          <w:rFonts w:ascii="Arial" w:eastAsia="Arial" w:hAnsi="Arial" w:cs="Arial"/>
          <w:sz w:val="20"/>
          <w:szCs w:val="20"/>
        </w:rPr>
      </w:pPr>
    </w:p>
    <w:p w14:paraId="40248569" w14:textId="77777777" w:rsidR="00A33D18" w:rsidRDefault="00A33D18">
      <w:pPr>
        <w:spacing w:before="1"/>
        <w:rPr>
          <w:rFonts w:ascii="Arial" w:eastAsia="Arial" w:hAnsi="Arial" w:cs="Arial"/>
          <w:sz w:val="20"/>
          <w:szCs w:val="20"/>
        </w:rPr>
      </w:pPr>
    </w:p>
    <w:p w14:paraId="541EF5BE" w14:textId="77777777" w:rsidR="00A33D18" w:rsidRDefault="002D6331">
      <w:pPr>
        <w:pStyle w:val="BodyText"/>
        <w:spacing w:before="69"/>
        <w:ind w:left="400"/>
      </w:pPr>
      <w:r>
        <w:t>Photos/Evidence of the Process:</w:t>
      </w:r>
    </w:p>
    <w:p w14:paraId="42C669BE" w14:textId="77777777" w:rsidR="00A33D18" w:rsidRDefault="002D6331">
      <w:pPr>
        <w:pStyle w:val="BodyText"/>
        <w:spacing w:before="54"/>
        <w:ind w:left="400"/>
      </w:pPr>
      <w:r>
        <w:t>-the students we asked outside of Leadership did not allow us to take pictures of them</w:t>
      </w:r>
    </w:p>
    <w:p w14:paraId="50D37131" w14:textId="77777777" w:rsidR="00A33D18" w:rsidRDefault="002D6331">
      <w:pPr>
        <w:pStyle w:val="BodyText"/>
        <w:spacing w:before="54"/>
        <w:ind w:left="400"/>
      </w:pPr>
      <w:r>
        <w:t xml:space="preserve">-we were not allowed to take photos of the </w:t>
      </w:r>
      <w:proofErr w:type="spellStart"/>
      <w:r>
        <w:t>Norquay</w:t>
      </w:r>
      <w:proofErr w:type="spellEnd"/>
      <w:r>
        <w:t xml:space="preserve"> kids</w:t>
      </w:r>
    </w:p>
    <w:p w14:paraId="5AAA5677" w14:textId="77777777" w:rsidR="00A33D18" w:rsidRDefault="002D6331">
      <w:pPr>
        <w:pStyle w:val="BodyText"/>
        <w:spacing w:before="54" w:line="547" w:lineRule="auto"/>
        <w:ind w:left="400" w:right="3826"/>
      </w:pPr>
      <w:r>
        <w:t>-due to the fact that we were not allowed to take picture made it very difficult to collect evidence Egg decoration and message process:</w:t>
      </w:r>
    </w:p>
    <w:p w14:paraId="53C40220" w14:textId="77777777" w:rsidR="00A33D18" w:rsidRDefault="00A33D18">
      <w:pPr>
        <w:spacing w:before="9"/>
        <w:rPr>
          <w:rFonts w:ascii="Arial" w:eastAsia="Arial" w:hAnsi="Arial" w:cs="Arial"/>
          <w:sz w:val="19"/>
          <w:szCs w:val="19"/>
        </w:rPr>
      </w:pPr>
    </w:p>
    <w:p w14:paraId="219258DF" w14:textId="77777777" w:rsidR="00A33D18" w:rsidRDefault="002D6331">
      <w:pPr>
        <w:tabs>
          <w:tab w:val="left" w:pos="7532"/>
        </w:tabs>
        <w:spacing w:line="200" w:lineRule="atLeast"/>
        <w:ind w:left="107"/>
        <w:rPr>
          <w:rFonts w:ascii="Arial" w:eastAsia="Arial" w:hAnsi="Arial" w:cs="Arial"/>
          <w:sz w:val="20"/>
          <w:szCs w:val="20"/>
        </w:rPr>
      </w:pPr>
      <w:r>
        <w:rPr>
          <w:rFonts w:ascii="Arial"/>
          <w:noProof/>
          <w:sz w:val="20"/>
          <w:lang w:val="de-AT" w:eastAsia="de-AT"/>
        </w:rPr>
        <w:drawing>
          <wp:inline distT="0" distB="0" distL="0" distR="0" wp14:anchorId="2BE617BC" wp14:editId="352945A3">
            <wp:extent cx="4378971" cy="33223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4378971" cy="3322320"/>
                    </a:xfrm>
                    <a:prstGeom prst="rect">
                      <a:avLst/>
                    </a:prstGeom>
                  </pic:spPr>
                </pic:pic>
              </a:graphicData>
            </a:graphic>
          </wp:inline>
        </w:drawing>
      </w:r>
      <w:r>
        <w:rPr>
          <w:rFonts w:ascii="Arial"/>
          <w:sz w:val="20"/>
        </w:rPr>
        <w:tab/>
      </w:r>
      <w:r>
        <w:rPr>
          <w:rFonts w:ascii="Arial"/>
          <w:noProof/>
          <w:sz w:val="20"/>
          <w:lang w:val="de-AT" w:eastAsia="de-AT"/>
        </w:rPr>
        <w:drawing>
          <wp:inline distT="0" distB="0" distL="0" distR="0" wp14:anchorId="0B615CDA" wp14:editId="3133DA7B">
            <wp:extent cx="4245707" cy="33223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245707" cy="3322320"/>
                    </a:xfrm>
                    <a:prstGeom prst="rect">
                      <a:avLst/>
                    </a:prstGeom>
                  </pic:spPr>
                </pic:pic>
              </a:graphicData>
            </a:graphic>
          </wp:inline>
        </w:drawing>
      </w:r>
    </w:p>
    <w:p w14:paraId="06683549" w14:textId="77777777" w:rsidR="00A33D18" w:rsidRDefault="00A33D18">
      <w:pPr>
        <w:spacing w:line="200" w:lineRule="atLeast"/>
        <w:rPr>
          <w:rFonts w:ascii="Arial" w:eastAsia="Arial" w:hAnsi="Arial" w:cs="Arial"/>
          <w:sz w:val="20"/>
          <w:szCs w:val="20"/>
        </w:rPr>
        <w:sectPr w:rsidR="00A33D18">
          <w:pgSz w:w="15840" w:h="12240" w:orient="landscape"/>
          <w:pgMar w:top="1140" w:right="460" w:bottom="280" w:left="1040" w:header="720" w:footer="720" w:gutter="0"/>
          <w:cols w:space="720"/>
        </w:sectPr>
      </w:pPr>
    </w:p>
    <w:p w14:paraId="66D0F5ED" w14:textId="77777777" w:rsidR="00A33D18" w:rsidRDefault="00A33D18">
      <w:pPr>
        <w:rPr>
          <w:rFonts w:ascii="Times New Roman" w:eastAsia="Times New Roman" w:hAnsi="Times New Roman" w:cs="Times New Roman"/>
          <w:sz w:val="20"/>
          <w:szCs w:val="20"/>
        </w:rPr>
      </w:pPr>
    </w:p>
    <w:p w14:paraId="79777F14" w14:textId="77777777" w:rsidR="00A33D18" w:rsidRDefault="00A33D18">
      <w:pPr>
        <w:rPr>
          <w:rFonts w:ascii="Times New Roman" w:eastAsia="Times New Roman" w:hAnsi="Times New Roman" w:cs="Times New Roman"/>
          <w:sz w:val="20"/>
          <w:szCs w:val="20"/>
        </w:rPr>
      </w:pPr>
    </w:p>
    <w:p w14:paraId="78531760" w14:textId="77777777" w:rsidR="00A33D18" w:rsidRDefault="00A33D18">
      <w:pPr>
        <w:rPr>
          <w:rFonts w:ascii="Times New Roman" w:eastAsia="Times New Roman" w:hAnsi="Times New Roman" w:cs="Times New Roman"/>
          <w:sz w:val="20"/>
          <w:szCs w:val="20"/>
        </w:rPr>
      </w:pPr>
    </w:p>
    <w:p w14:paraId="26B4BA7C" w14:textId="77777777" w:rsidR="00A33D18" w:rsidRDefault="00A33D18">
      <w:pPr>
        <w:rPr>
          <w:rFonts w:ascii="Times New Roman" w:eastAsia="Times New Roman" w:hAnsi="Times New Roman" w:cs="Times New Roman"/>
          <w:sz w:val="20"/>
          <w:szCs w:val="20"/>
        </w:rPr>
      </w:pPr>
    </w:p>
    <w:p w14:paraId="7E62DD37" w14:textId="77777777" w:rsidR="00A33D18" w:rsidRDefault="00A33D18">
      <w:pPr>
        <w:rPr>
          <w:rFonts w:ascii="Times New Roman" w:eastAsia="Times New Roman" w:hAnsi="Times New Roman" w:cs="Times New Roman"/>
          <w:sz w:val="20"/>
          <w:szCs w:val="20"/>
        </w:rPr>
      </w:pPr>
    </w:p>
    <w:p w14:paraId="31CD93B2" w14:textId="77777777" w:rsidR="00A33D18" w:rsidRDefault="00A33D18">
      <w:pPr>
        <w:rPr>
          <w:rFonts w:ascii="Times New Roman" w:eastAsia="Times New Roman" w:hAnsi="Times New Roman" w:cs="Times New Roman"/>
          <w:sz w:val="20"/>
          <w:szCs w:val="20"/>
        </w:rPr>
      </w:pPr>
    </w:p>
    <w:p w14:paraId="36A7F24D" w14:textId="77777777" w:rsidR="00A33D18" w:rsidRDefault="00A33D18">
      <w:pPr>
        <w:spacing w:before="3"/>
        <w:rPr>
          <w:rFonts w:ascii="Times New Roman" w:eastAsia="Times New Roman" w:hAnsi="Times New Roman" w:cs="Times New Roman"/>
          <w:sz w:val="18"/>
          <w:szCs w:val="18"/>
        </w:rPr>
      </w:pPr>
    </w:p>
    <w:p w14:paraId="64073742" w14:textId="77777777" w:rsidR="00A33D18" w:rsidRDefault="002D6331">
      <w:pPr>
        <w:tabs>
          <w:tab w:val="left" w:pos="7310"/>
        </w:tabs>
        <w:spacing w:line="200" w:lineRule="atLeast"/>
        <w:ind w:left="110"/>
        <w:rPr>
          <w:rFonts w:ascii="Times New Roman" w:eastAsia="Times New Roman" w:hAnsi="Times New Roman" w:cs="Times New Roman"/>
          <w:sz w:val="20"/>
          <w:szCs w:val="20"/>
        </w:rPr>
      </w:pPr>
      <w:r>
        <w:rPr>
          <w:rFonts w:ascii="Times New Roman"/>
          <w:noProof/>
          <w:sz w:val="20"/>
          <w:lang w:val="de-AT" w:eastAsia="de-AT"/>
        </w:rPr>
        <w:drawing>
          <wp:inline distT="0" distB="0" distL="0" distR="0" wp14:anchorId="2D517EDF" wp14:editId="2A7CF0DA">
            <wp:extent cx="4198620" cy="33147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4198620" cy="3314700"/>
                    </a:xfrm>
                    <a:prstGeom prst="rect">
                      <a:avLst/>
                    </a:prstGeom>
                  </pic:spPr>
                </pic:pic>
              </a:graphicData>
            </a:graphic>
          </wp:inline>
        </w:drawing>
      </w:r>
      <w:r>
        <w:rPr>
          <w:rFonts w:ascii="Times New Roman"/>
          <w:sz w:val="20"/>
        </w:rPr>
        <w:tab/>
      </w:r>
      <w:r>
        <w:rPr>
          <w:rFonts w:ascii="Times New Roman"/>
          <w:noProof/>
          <w:sz w:val="20"/>
          <w:lang w:val="de-AT" w:eastAsia="de-AT"/>
        </w:rPr>
        <w:drawing>
          <wp:inline distT="0" distB="0" distL="0" distR="0" wp14:anchorId="1630ABBF" wp14:editId="64397BFA">
            <wp:extent cx="4244672" cy="3314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4244672" cy="3314700"/>
                    </a:xfrm>
                    <a:prstGeom prst="rect">
                      <a:avLst/>
                    </a:prstGeom>
                  </pic:spPr>
                </pic:pic>
              </a:graphicData>
            </a:graphic>
          </wp:inline>
        </w:drawing>
      </w:r>
    </w:p>
    <w:p w14:paraId="03DFBD2A" w14:textId="77777777" w:rsidR="00A33D18" w:rsidRDefault="00A33D18">
      <w:pPr>
        <w:spacing w:line="200" w:lineRule="atLeast"/>
        <w:rPr>
          <w:rFonts w:ascii="Times New Roman" w:eastAsia="Times New Roman" w:hAnsi="Times New Roman" w:cs="Times New Roman"/>
          <w:sz w:val="20"/>
          <w:szCs w:val="20"/>
        </w:rPr>
        <w:sectPr w:rsidR="00A33D18">
          <w:pgSz w:w="15840" w:h="12240" w:orient="landscape"/>
          <w:pgMar w:top="1140" w:right="800" w:bottom="280" w:left="700" w:header="720" w:footer="720" w:gutter="0"/>
          <w:cols w:space="720"/>
        </w:sectPr>
      </w:pPr>
    </w:p>
    <w:p w14:paraId="3968B419" w14:textId="77777777" w:rsidR="00A33D18" w:rsidRDefault="00A33D18">
      <w:pPr>
        <w:rPr>
          <w:rFonts w:ascii="Times New Roman" w:eastAsia="Times New Roman" w:hAnsi="Times New Roman" w:cs="Times New Roman"/>
          <w:sz w:val="20"/>
          <w:szCs w:val="20"/>
        </w:rPr>
      </w:pPr>
    </w:p>
    <w:p w14:paraId="00D1F3A2" w14:textId="77777777" w:rsidR="00A33D18" w:rsidRDefault="00A33D18">
      <w:pPr>
        <w:rPr>
          <w:rFonts w:ascii="Times New Roman" w:eastAsia="Times New Roman" w:hAnsi="Times New Roman" w:cs="Times New Roman"/>
          <w:sz w:val="20"/>
          <w:szCs w:val="20"/>
        </w:rPr>
      </w:pPr>
    </w:p>
    <w:p w14:paraId="117C4B72" w14:textId="77777777" w:rsidR="00A33D18" w:rsidRDefault="00A33D18">
      <w:pPr>
        <w:rPr>
          <w:rFonts w:ascii="Times New Roman" w:eastAsia="Times New Roman" w:hAnsi="Times New Roman" w:cs="Times New Roman"/>
          <w:sz w:val="20"/>
          <w:szCs w:val="20"/>
        </w:rPr>
      </w:pPr>
    </w:p>
    <w:p w14:paraId="686713BA" w14:textId="77777777" w:rsidR="00A33D18" w:rsidRDefault="00A33D18">
      <w:pPr>
        <w:rPr>
          <w:rFonts w:ascii="Times New Roman" w:eastAsia="Times New Roman" w:hAnsi="Times New Roman" w:cs="Times New Roman"/>
          <w:sz w:val="20"/>
          <w:szCs w:val="20"/>
        </w:rPr>
      </w:pPr>
    </w:p>
    <w:p w14:paraId="556CBE91" w14:textId="77777777" w:rsidR="00A33D18" w:rsidRDefault="00A33D18">
      <w:pPr>
        <w:spacing w:before="1"/>
        <w:rPr>
          <w:rFonts w:ascii="Times New Roman" w:eastAsia="Times New Roman" w:hAnsi="Times New Roman" w:cs="Times New Roman"/>
          <w:sz w:val="23"/>
          <w:szCs w:val="23"/>
        </w:rPr>
      </w:pPr>
    </w:p>
    <w:p w14:paraId="47D7A9BA" w14:textId="77777777" w:rsidR="00A33D18" w:rsidRDefault="002D6331">
      <w:pPr>
        <w:tabs>
          <w:tab w:val="left" w:pos="7575"/>
        </w:tabs>
        <w:spacing w:line="200" w:lineRule="atLeast"/>
        <w:ind w:left="105"/>
        <w:rPr>
          <w:rFonts w:ascii="Times New Roman" w:eastAsia="Times New Roman" w:hAnsi="Times New Roman" w:cs="Times New Roman"/>
          <w:sz w:val="20"/>
          <w:szCs w:val="20"/>
        </w:rPr>
      </w:pPr>
      <w:r>
        <w:rPr>
          <w:rFonts w:ascii="Times New Roman"/>
          <w:noProof/>
          <w:position w:val="84"/>
          <w:sz w:val="20"/>
          <w:lang w:val="de-AT" w:eastAsia="de-AT"/>
        </w:rPr>
        <w:drawing>
          <wp:inline distT="0" distB="0" distL="0" distR="0" wp14:anchorId="0C560B80" wp14:editId="5C03F3A2">
            <wp:extent cx="3807169" cy="33147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3807169" cy="3314700"/>
                    </a:xfrm>
                    <a:prstGeom prst="rect">
                      <a:avLst/>
                    </a:prstGeom>
                  </pic:spPr>
                </pic:pic>
              </a:graphicData>
            </a:graphic>
          </wp:inline>
        </w:drawing>
      </w:r>
      <w:r>
        <w:rPr>
          <w:rFonts w:ascii="Times New Roman"/>
          <w:position w:val="84"/>
          <w:sz w:val="20"/>
        </w:rPr>
        <w:tab/>
      </w:r>
      <w:r>
        <w:rPr>
          <w:rFonts w:ascii="Times New Roman"/>
          <w:noProof/>
          <w:sz w:val="20"/>
          <w:lang w:val="de-AT" w:eastAsia="de-AT"/>
        </w:rPr>
        <w:drawing>
          <wp:inline distT="0" distB="0" distL="0" distR="0" wp14:anchorId="1EA6684B" wp14:editId="70FBC1EF">
            <wp:extent cx="3266194" cy="43708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3266194" cy="4370832"/>
                    </a:xfrm>
                    <a:prstGeom prst="rect">
                      <a:avLst/>
                    </a:prstGeom>
                  </pic:spPr>
                </pic:pic>
              </a:graphicData>
            </a:graphic>
          </wp:inline>
        </w:drawing>
      </w:r>
    </w:p>
    <w:p w14:paraId="3797115F" w14:textId="77777777" w:rsidR="00A33D18" w:rsidRDefault="00A33D18">
      <w:pPr>
        <w:spacing w:line="200" w:lineRule="atLeast"/>
        <w:rPr>
          <w:rFonts w:ascii="Times New Roman" w:eastAsia="Times New Roman" w:hAnsi="Times New Roman" w:cs="Times New Roman"/>
          <w:sz w:val="20"/>
          <w:szCs w:val="20"/>
        </w:rPr>
        <w:sectPr w:rsidR="00A33D18">
          <w:pgSz w:w="15840" w:h="12240" w:orient="landscape"/>
          <w:pgMar w:top="1140" w:right="1580" w:bottom="280" w:left="1440" w:header="720" w:footer="720" w:gutter="0"/>
          <w:cols w:space="720"/>
        </w:sectPr>
      </w:pPr>
    </w:p>
    <w:p w14:paraId="39824A52" w14:textId="77777777" w:rsidR="00A33D18" w:rsidRDefault="00A33D18">
      <w:pPr>
        <w:rPr>
          <w:rFonts w:ascii="Times New Roman" w:eastAsia="Times New Roman" w:hAnsi="Times New Roman" w:cs="Times New Roman"/>
          <w:sz w:val="20"/>
          <w:szCs w:val="20"/>
        </w:rPr>
      </w:pPr>
    </w:p>
    <w:p w14:paraId="5669F957" w14:textId="77777777" w:rsidR="00A33D18" w:rsidRDefault="00A33D18">
      <w:pPr>
        <w:rPr>
          <w:rFonts w:ascii="Times New Roman" w:eastAsia="Times New Roman" w:hAnsi="Times New Roman" w:cs="Times New Roman"/>
          <w:sz w:val="20"/>
          <w:szCs w:val="20"/>
        </w:rPr>
      </w:pPr>
    </w:p>
    <w:p w14:paraId="3A8F585F" w14:textId="77777777" w:rsidR="00A33D18" w:rsidRDefault="00A33D18">
      <w:pPr>
        <w:rPr>
          <w:rFonts w:ascii="Times New Roman" w:eastAsia="Times New Roman" w:hAnsi="Times New Roman" w:cs="Times New Roman"/>
          <w:sz w:val="20"/>
          <w:szCs w:val="20"/>
        </w:rPr>
      </w:pPr>
    </w:p>
    <w:p w14:paraId="283DFF38" w14:textId="77777777" w:rsidR="00A33D18" w:rsidRDefault="002D6331">
      <w:pPr>
        <w:pStyle w:val="BodyText"/>
        <w:spacing w:before="210"/>
      </w:pPr>
      <w:r>
        <w:t>Digital messages:</w:t>
      </w:r>
    </w:p>
    <w:p w14:paraId="6D74BE7D" w14:textId="77777777" w:rsidR="00A33D18" w:rsidRDefault="00A33D18">
      <w:pPr>
        <w:rPr>
          <w:rFonts w:ascii="Arial" w:eastAsia="Arial" w:hAnsi="Arial" w:cs="Arial"/>
          <w:sz w:val="20"/>
          <w:szCs w:val="20"/>
        </w:rPr>
      </w:pPr>
    </w:p>
    <w:p w14:paraId="32BCB5A0" w14:textId="77777777" w:rsidR="00A33D18" w:rsidRDefault="00A33D18">
      <w:pPr>
        <w:rPr>
          <w:rFonts w:ascii="Arial" w:eastAsia="Arial" w:hAnsi="Arial" w:cs="Arial"/>
          <w:sz w:val="16"/>
          <w:szCs w:val="16"/>
        </w:rPr>
      </w:pPr>
    </w:p>
    <w:p w14:paraId="0C908A7A" w14:textId="77777777" w:rsidR="00A33D18" w:rsidRDefault="002D6331">
      <w:pPr>
        <w:tabs>
          <w:tab w:val="left" w:pos="6655"/>
        </w:tabs>
        <w:spacing w:line="200" w:lineRule="atLeast"/>
        <w:ind w:left="190"/>
        <w:rPr>
          <w:rFonts w:ascii="Arial" w:eastAsia="Arial" w:hAnsi="Arial" w:cs="Arial"/>
          <w:sz w:val="20"/>
          <w:szCs w:val="20"/>
        </w:rPr>
      </w:pPr>
      <w:r>
        <w:rPr>
          <w:rFonts w:ascii="Arial"/>
          <w:noProof/>
          <w:sz w:val="20"/>
          <w:lang w:val="de-AT" w:eastAsia="de-AT"/>
        </w:rPr>
        <w:drawing>
          <wp:inline distT="0" distB="0" distL="0" distR="0" wp14:anchorId="054BF2FA" wp14:editId="4DB50BC1">
            <wp:extent cx="2944457" cy="432844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2944457" cy="4328445"/>
                    </a:xfrm>
                    <a:prstGeom prst="rect">
                      <a:avLst/>
                    </a:prstGeom>
                  </pic:spPr>
                </pic:pic>
              </a:graphicData>
            </a:graphic>
          </wp:inline>
        </w:drawing>
      </w:r>
      <w:r>
        <w:rPr>
          <w:rFonts w:ascii="Arial"/>
          <w:sz w:val="20"/>
        </w:rPr>
        <w:tab/>
      </w:r>
      <w:r>
        <w:rPr>
          <w:rFonts w:ascii="Arial"/>
          <w:noProof/>
          <w:position w:val="104"/>
          <w:sz w:val="20"/>
          <w:lang w:val="de-AT" w:eastAsia="de-AT"/>
        </w:rPr>
        <w:drawing>
          <wp:inline distT="0" distB="0" distL="0" distR="0" wp14:anchorId="3590C806" wp14:editId="0E567103">
            <wp:extent cx="4066673" cy="305714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4066673" cy="3057144"/>
                    </a:xfrm>
                    <a:prstGeom prst="rect">
                      <a:avLst/>
                    </a:prstGeom>
                  </pic:spPr>
                </pic:pic>
              </a:graphicData>
            </a:graphic>
          </wp:inline>
        </w:drawing>
      </w:r>
    </w:p>
    <w:p w14:paraId="201D2B83" w14:textId="77777777" w:rsidR="00A33D18" w:rsidRDefault="00A33D18">
      <w:pPr>
        <w:spacing w:line="200" w:lineRule="atLeast"/>
        <w:rPr>
          <w:rFonts w:ascii="Arial" w:eastAsia="Arial" w:hAnsi="Arial" w:cs="Arial"/>
          <w:sz w:val="20"/>
          <w:szCs w:val="20"/>
        </w:rPr>
        <w:sectPr w:rsidR="00A33D18">
          <w:pgSz w:w="15840" w:h="12240" w:orient="landscape"/>
          <w:pgMar w:top="1140" w:right="1340" w:bottom="280" w:left="1340" w:header="720" w:footer="720" w:gutter="0"/>
          <w:cols w:space="720"/>
        </w:sectPr>
      </w:pPr>
    </w:p>
    <w:p w14:paraId="1A1AF51E" w14:textId="77777777" w:rsidR="00A33D18" w:rsidRDefault="00A33D18">
      <w:pPr>
        <w:rPr>
          <w:rFonts w:ascii="Times New Roman" w:eastAsia="Times New Roman" w:hAnsi="Times New Roman" w:cs="Times New Roman"/>
          <w:sz w:val="20"/>
          <w:szCs w:val="20"/>
        </w:rPr>
      </w:pPr>
    </w:p>
    <w:p w14:paraId="173A400A" w14:textId="77777777" w:rsidR="00A33D18" w:rsidRDefault="00A33D18">
      <w:pPr>
        <w:spacing w:before="9"/>
        <w:rPr>
          <w:rFonts w:ascii="Times New Roman" w:eastAsia="Times New Roman" w:hAnsi="Times New Roman" w:cs="Times New Roman"/>
          <w:sz w:val="21"/>
          <w:szCs w:val="21"/>
        </w:rPr>
      </w:pPr>
    </w:p>
    <w:p w14:paraId="47F42EBE" w14:textId="77777777" w:rsidR="00A33D18" w:rsidRDefault="00A33D18">
      <w:pPr>
        <w:rPr>
          <w:rFonts w:ascii="Times New Roman" w:eastAsia="Times New Roman" w:hAnsi="Times New Roman" w:cs="Times New Roman"/>
          <w:sz w:val="20"/>
          <w:szCs w:val="20"/>
        </w:rPr>
      </w:pPr>
      <w:bookmarkStart w:id="0" w:name="_GoBack"/>
      <w:bookmarkEnd w:id="0"/>
    </w:p>
    <w:p w14:paraId="7DB20D6E" w14:textId="77777777" w:rsidR="00A33D18" w:rsidRDefault="00A33D18">
      <w:pPr>
        <w:rPr>
          <w:rFonts w:ascii="Times New Roman" w:eastAsia="Times New Roman" w:hAnsi="Times New Roman" w:cs="Times New Roman"/>
          <w:sz w:val="20"/>
          <w:szCs w:val="20"/>
        </w:rPr>
      </w:pPr>
    </w:p>
    <w:p w14:paraId="32BA3012" w14:textId="77777777" w:rsidR="00A33D18" w:rsidRDefault="00A33D18">
      <w:pPr>
        <w:rPr>
          <w:rFonts w:ascii="Times New Roman" w:eastAsia="Times New Roman" w:hAnsi="Times New Roman" w:cs="Times New Roman"/>
          <w:sz w:val="20"/>
          <w:szCs w:val="20"/>
        </w:rPr>
      </w:pPr>
    </w:p>
    <w:p w14:paraId="2BD2E6CD" w14:textId="77777777" w:rsidR="00A33D18" w:rsidRDefault="00A33D18">
      <w:pPr>
        <w:spacing w:before="4"/>
        <w:rPr>
          <w:rFonts w:ascii="Times New Roman" w:eastAsia="Times New Roman" w:hAnsi="Times New Roman" w:cs="Times New Roman"/>
          <w:sz w:val="14"/>
          <w:szCs w:val="14"/>
        </w:rPr>
      </w:pPr>
    </w:p>
    <w:p w14:paraId="54ED0C28" w14:textId="48199E18" w:rsidR="00A33D18" w:rsidRDefault="002D6331">
      <w:pPr>
        <w:tabs>
          <w:tab w:val="left" w:pos="7120"/>
        </w:tabs>
        <w:spacing w:line="200" w:lineRule="atLeast"/>
        <w:ind w:left="115"/>
        <w:rPr>
          <w:rFonts w:ascii="Times New Roman" w:eastAsia="Times New Roman" w:hAnsi="Times New Roman" w:cs="Times New Roman"/>
          <w:sz w:val="20"/>
          <w:szCs w:val="20"/>
        </w:rPr>
      </w:pPr>
      <w:r>
        <w:rPr>
          <w:rFonts w:ascii="Times New Roman"/>
          <w:noProof/>
          <w:position w:val="36"/>
          <w:sz w:val="20"/>
          <w:lang w:val="de-AT" w:eastAsia="de-AT"/>
        </w:rPr>
        <w:drawing>
          <wp:inline distT="0" distB="0" distL="0" distR="0" wp14:anchorId="2FF94F97" wp14:editId="0A6F2D19">
            <wp:extent cx="3531869" cy="47091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2" cstate="print"/>
                    <a:stretch>
                      <a:fillRect/>
                    </a:stretch>
                  </pic:blipFill>
                  <pic:spPr>
                    <a:xfrm>
                      <a:off x="0" y="0"/>
                      <a:ext cx="3531869" cy="4709160"/>
                    </a:xfrm>
                    <a:prstGeom prst="rect">
                      <a:avLst/>
                    </a:prstGeom>
                  </pic:spPr>
                </pic:pic>
              </a:graphicData>
            </a:graphic>
          </wp:inline>
        </w:drawing>
      </w:r>
    </w:p>
    <w:p w14:paraId="24F83186" w14:textId="77777777" w:rsidR="00A33D18" w:rsidRDefault="00A33D18">
      <w:pPr>
        <w:spacing w:line="200" w:lineRule="atLeast"/>
        <w:rPr>
          <w:rFonts w:ascii="Times New Roman" w:eastAsia="Times New Roman" w:hAnsi="Times New Roman" w:cs="Times New Roman"/>
          <w:sz w:val="20"/>
          <w:szCs w:val="20"/>
        </w:rPr>
        <w:sectPr w:rsidR="00A33D18">
          <w:pgSz w:w="15840" w:h="12240" w:orient="landscape"/>
          <w:pgMar w:top="1140" w:right="1340" w:bottom="280" w:left="1700" w:header="720" w:footer="720" w:gutter="0"/>
          <w:cols w:space="720"/>
        </w:sectPr>
      </w:pPr>
    </w:p>
    <w:p w14:paraId="6090B719" w14:textId="77777777" w:rsidR="00A33D18" w:rsidRDefault="00A33D18">
      <w:pPr>
        <w:rPr>
          <w:rFonts w:ascii="Times New Roman" w:eastAsia="Times New Roman" w:hAnsi="Times New Roman" w:cs="Times New Roman"/>
          <w:sz w:val="20"/>
          <w:szCs w:val="20"/>
        </w:rPr>
      </w:pPr>
    </w:p>
    <w:p w14:paraId="2ACD169F" w14:textId="77777777" w:rsidR="00A33D18" w:rsidRDefault="00A33D18">
      <w:pPr>
        <w:spacing w:before="3"/>
        <w:rPr>
          <w:rFonts w:ascii="Times New Roman" w:eastAsia="Times New Roman" w:hAnsi="Times New Roman" w:cs="Times New Roman"/>
          <w:sz w:val="26"/>
          <w:szCs w:val="26"/>
        </w:rPr>
      </w:pPr>
    </w:p>
    <w:p w14:paraId="18E991C1" w14:textId="77777777" w:rsidR="00A33D18" w:rsidRDefault="002D6331">
      <w:pPr>
        <w:spacing w:before="72"/>
        <w:ind w:right="12"/>
        <w:jc w:val="center"/>
        <w:rPr>
          <w:rFonts w:ascii="Arial" w:eastAsia="Arial" w:hAnsi="Arial" w:cs="Arial"/>
        </w:rPr>
      </w:pPr>
      <w:r>
        <w:rPr>
          <w:rFonts w:ascii="Arial"/>
          <w:spacing w:val="-1"/>
        </w:rPr>
        <w:t>Project Completion Sheet (Logic Model)</w:t>
      </w:r>
    </w:p>
    <w:p w14:paraId="5389513C" w14:textId="77777777" w:rsidR="00A33D18" w:rsidRDefault="00A33D18">
      <w:pPr>
        <w:spacing w:before="2"/>
        <w:rPr>
          <w:rFonts w:ascii="Arial" w:eastAsia="Arial" w:hAnsi="Arial" w:cs="Arial"/>
          <w:sz w:val="30"/>
          <w:szCs w:val="30"/>
        </w:rPr>
      </w:pPr>
    </w:p>
    <w:p w14:paraId="55FE4682" w14:textId="77777777" w:rsidR="00A33D18" w:rsidRDefault="002D6331">
      <w:pPr>
        <w:spacing w:line="284" w:lineRule="auto"/>
        <w:ind w:left="100" w:right="174"/>
        <w:rPr>
          <w:rFonts w:ascii="Arial" w:eastAsia="Arial" w:hAnsi="Arial" w:cs="Arial"/>
        </w:rPr>
      </w:pPr>
      <w:r>
        <w:rPr>
          <w:rFonts w:ascii="Arial" w:eastAsia="Arial" w:hAnsi="Arial" w:cs="Arial"/>
          <w:spacing w:val="-1"/>
        </w:rPr>
        <w:t xml:space="preserve">Our project, Egg Messenger, </w:t>
      </w:r>
      <w:r>
        <w:rPr>
          <w:rFonts w:ascii="Arial" w:eastAsia="Arial" w:hAnsi="Arial" w:cs="Arial"/>
        </w:rPr>
        <w:t>is</w:t>
      </w:r>
      <w:r>
        <w:rPr>
          <w:rFonts w:ascii="Arial" w:eastAsia="Arial" w:hAnsi="Arial" w:cs="Arial"/>
          <w:spacing w:val="-1"/>
        </w:rPr>
        <w:t xml:space="preserve"> dedicated to promoting positive </w:t>
      </w:r>
      <w:r>
        <w:rPr>
          <w:rFonts w:ascii="Arial" w:eastAsia="Arial" w:hAnsi="Arial" w:cs="Arial"/>
        </w:rPr>
        <w:t>well-being</w:t>
      </w:r>
      <w:r>
        <w:rPr>
          <w:rFonts w:ascii="Arial" w:eastAsia="Arial" w:hAnsi="Arial" w:cs="Arial"/>
          <w:spacing w:val="-1"/>
        </w:rPr>
        <w:t xml:space="preserve"> </w:t>
      </w:r>
      <w:r>
        <w:rPr>
          <w:rFonts w:ascii="Arial" w:eastAsia="Arial" w:hAnsi="Arial" w:cs="Arial"/>
        </w:rPr>
        <w:t>of</w:t>
      </w:r>
      <w:r>
        <w:rPr>
          <w:rFonts w:ascii="Arial" w:eastAsia="Arial" w:hAnsi="Arial" w:cs="Arial"/>
          <w:spacing w:val="-1"/>
        </w:rPr>
        <w:t xml:space="preserve"> students, </w:t>
      </w:r>
      <w:r>
        <w:rPr>
          <w:rFonts w:ascii="Arial" w:eastAsia="Arial" w:hAnsi="Arial" w:cs="Arial"/>
        </w:rPr>
        <w:t>and</w:t>
      </w:r>
      <w:r>
        <w:rPr>
          <w:rFonts w:ascii="Arial" w:eastAsia="Arial" w:hAnsi="Arial" w:cs="Arial"/>
          <w:spacing w:val="-1"/>
        </w:rPr>
        <w:t xml:space="preserve"> to strengthen the relationships between</w:t>
      </w:r>
      <w:r>
        <w:rPr>
          <w:rFonts w:ascii="Arial" w:eastAsia="Arial" w:hAnsi="Arial" w:cs="Arial"/>
          <w:spacing w:val="147"/>
        </w:rPr>
        <w:t xml:space="preserve"> </w:t>
      </w:r>
      <w:r>
        <w:rPr>
          <w:rFonts w:ascii="Arial" w:eastAsia="Arial" w:hAnsi="Arial" w:cs="Arial"/>
        </w:rPr>
        <w:t>high</w:t>
      </w:r>
      <w:r>
        <w:rPr>
          <w:rFonts w:ascii="Arial" w:eastAsia="Arial" w:hAnsi="Arial" w:cs="Arial"/>
          <w:spacing w:val="-1"/>
        </w:rPr>
        <w:t xml:space="preserve"> school </w:t>
      </w:r>
      <w:r>
        <w:rPr>
          <w:rFonts w:ascii="Arial" w:eastAsia="Arial" w:hAnsi="Arial" w:cs="Arial"/>
        </w:rPr>
        <w:t>and</w:t>
      </w:r>
      <w:r>
        <w:rPr>
          <w:rFonts w:ascii="Arial" w:eastAsia="Arial" w:hAnsi="Arial" w:cs="Arial"/>
          <w:spacing w:val="-1"/>
        </w:rPr>
        <w:t xml:space="preserve"> elementary students, specifically Windermere </w:t>
      </w:r>
      <w:r>
        <w:rPr>
          <w:rFonts w:ascii="Arial" w:eastAsia="Arial" w:hAnsi="Arial" w:cs="Arial"/>
        </w:rPr>
        <w:t>and</w:t>
      </w:r>
      <w:r>
        <w:rPr>
          <w:rFonts w:ascii="Arial" w:eastAsia="Arial" w:hAnsi="Arial" w:cs="Arial"/>
          <w:spacing w:val="-1"/>
        </w:rPr>
        <w:t xml:space="preserve"> Grenfell. We </w:t>
      </w:r>
      <w:r>
        <w:rPr>
          <w:rFonts w:ascii="Arial" w:eastAsia="Arial" w:hAnsi="Arial" w:cs="Arial"/>
        </w:rPr>
        <w:t>are</w:t>
      </w:r>
      <w:r>
        <w:rPr>
          <w:rFonts w:ascii="Arial" w:eastAsia="Arial" w:hAnsi="Arial" w:cs="Arial"/>
          <w:spacing w:val="-1"/>
        </w:rPr>
        <w:t xml:space="preserve"> students from Windermere Leadership </w:t>
      </w:r>
      <w:r>
        <w:rPr>
          <w:rFonts w:ascii="Arial" w:eastAsia="Arial" w:hAnsi="Arial" w:cs="Arial"/>
        </w:rPr>
        <w:t>who</w:t>
      </w:r>
      <w:r>
        <w:rPr>
          <w:rFonts w:ascii="Arial" w:eastAsia="Arial" w:hAnsi="Arial" w:cs="Arial"/>
          <w:spacing w:val="-1"/>
        </w:rPr>
        <w:t xml:space="preserve"> </w:t>
      </w:r>
      <w:r>
        <w:rPr>
          <w:rFonts w:ascii="Arial" w:eastAsia="Arial" w:hAnsi="Arial" w:cs="Arial"/>
        </w:rPr>
        <w:t>are</w:t>
      </w:r>
      <w:r>
        <w:rPr>
          <w:rFonts w:ascii="Arial" w:eastAsia="Arial" w:hAnsi="Arial" w:cs="Arial"/>
          <w:spacing w:val="139"/>
        </w:rPr>
        <w:t xml:space="preserve"> </w:t>
      </w:r>
      <w:r>
        <w:rPr>
          <w:rFonts w:ascii="Arial" w:eastAsia="Arial" w:hAnsi="Arial" w:cs="Arial"/>
          <w:spacing w:val="-1"/>
        </w:rPr>
        <w:t xml:space="preserve">passionate </w:t>
      </w:r>
      <w:r>
        <w:rPr>
          <w:rFonts w:ascii="Arial" w:eastAsia="Arial" w:hAnsi="Arial" w:cs="Arial"/>
        </w:rPr>
        <w:t>about</w:t>
      </w:r>
      <w:r>
        <w:rPr>
          <w:rFonts w:ascii="Arial" w:eastAsia="Arial" w:hAnsi="Arial" w:cs="Arial"/>
          <w:spacing w:val="-1"/>
        </w:rPr>
        <w:t xml:space="preserve"> </w:t>
      </w:r>
      <w:r>
        <w:rPr>
          <w:rFonts w:ascii="Arial" w:eastAsia="Arial" w:hAnsi="Arial" w:cs="Arial"/>
        </w:rPr>
        <w:t>helping</w:t>
      </w:r>
      <w:r>
        <w:rPr>
          <w:rFonts w:ascii="Arial" w:eastAsia="Arial" w:hAnsi="Arial" w:cs="Arial"/>
          <w:spacing w:val="-1"/>
        </w:rPr>
        <w:t xml:space="preserve"> </w:t>
      </w:r>
      <w:r>
        <w:rPr>
          <w:rFonts w:ascii="Arial" w:eastAsia="Arial" w:hAnsi="Arial" w:cs="Arial"/>
        </w:rPr>
        <w:t>our</w:t>
      </w:r>
      <w:r>
        <w:rPr>
          <w:rFonts w:ascii="Arial" w:eastAsia="Arial" w:hAnsi="Arial" w:cs="Arial"/>
          <w:spacing w:val="-1"/>
        </w:rPr>
        <w:t xml:space="preserve"> community </w:t>
      </w:r>
      <w:r>
        <w:rPr>
          <w:rFonts w:ascii="Arial" w:eastAsia="Arial" w:hAnsi="Arial" w:cs="Arial"/>
        </w:rPr>
        <w:t>and</w:t>
      </w:r>
      <w:r>
        <w:rPr>
          <w:rFonts w:ascii="Arial" w:eastAsia="Arial" w:hAnsi="Arial" w:cs="Arial"/>
          <w:spacing w:val="-1"/>
        </w:rPr>
        <w:t xml:space="preserve"> strengthening the </w:t>
      </w:r>
      <w:r>
        <w:rPr>
          <w:rFonts w:ascii="Arial" w:eastAsia="Arial" w:hAnsi="Arial" w:cs="Arial"/>
        </w:rPr>
        <w:t>bonds</w:t>
      </w:r>
      <w:r>
        <w:rPr>
          <w:rFonts w:ascii="Arial" w:eastAsia="Arial" w:hAnsi="Arial" w:cs="Arial"/>
          <w:spacing w:val="-1"/>
        </w:rPr>
        <w:t xml:space="preserve"> between </w:t>
      </w:r>
      <w:r>
        <w:rPr>
          <w:rFonts w:ascii="Arial" w:eastAsia="Arial" w:hAnsi="Arial" w:cs="Arial"/>
        </w:rPr>
        <w:t>younger</w:t>
      </w:r>
      <w:r>
        <w:rPr>
          <w:rFonts w:ascii="Arial" w:eastAsia="Arial" w:hAnsi="Arial" w:cs="Arial"/>
          <w:spacing w:val="-1"/>
        </w:rPr>
        <w:t xml:space="preserve"> students, </w:t>
      </w:r>
      <w:r>
        <w:rPr>
          <w:rFonts w:ascii="Arial" w:eastAsia="Arial" w:hAnsi="Arial" w:cs="Arial"/>
        </w:rPr>
        <w:t>because</w:t>
      </w:r>
      <w:r>
        <w:rPr>
          <w:rFonts w:ascii="Arial" w:eastAsia="Arial" w:hAnsi="Arial" w:cs="Arial"/>
          <w:spacing w:val="-1"/>
        </w:rPr>
        <w:t xml:space="preserve"> </w:t>
      </w:r>
      <w:r>
        <w:rPr>
          <w:rFonts w:ascii="Arial" w:eastAsia="Arial" w:hAnsi="Arial" w:cs="Arial"/>
        </w:rPr>
        <w:t>we</w:t>
      </w:r>
      <w:r>
        <w:rPr>
          <w:rFonts w:ascii="Arial" w:eastAsia="Arial" w:hAnsi="Arial" w:cs="Arial"/>
          <w:spacing w:val="-1"/>
        </w:rPr>
        <w:t xml:space="preserve"> understand the</w:t>
      </w:r>
      <w:r>
        <w:rPr>
          <w:rFonts w:ascii="Arial" w:eastAsia="Arial" w:hAnsi="Arial" w:cs="Arial"/>
          <w:spacing w:val="93"/>
        </w:rPr>
        <w:t xml:space="preserve"> </w:t>
      </w:r>
      <w:r>
        <w:rPr>
          <w:rFonts w:ascii="Arial" w:eastAsia="Arial" w:hAnsi="Arial" w:cs="Arial"/>
          <w:spacing w:val="-1"/>
        </w:rPr>
        <w:t xml:space="preserve">struggles they </w:t>
      </w:r>
      <w:r>
        <w:rPr>
          <w:rFonts w:ascii="Arial" w:eastAsia="Arial" w:hAnsi="Arial" w:cs="Arial"/>
        </w:rPr>
        <w:t>are</w:t>
      </w:r>
      <w:r>
        <w:rPr>
          <w:rFonts w:ascii="Arial" w:eastAsia="Arial" w:hAnsi="Arial" w:cs="Arial"/>
          <w:spacing w:val="-1"/>
        </w:rPr>
        <w:t xml:space="preserve"> </w:t>
      </w:r>
      <w:r>
        <w:rPr>
          <w:rFonts w:ascii="Arial" w:eastAsia="Arial" w:hAnsi="Arial" w:cs="Arial"/>
        </w:rPr>
        <w:t>going</w:t>
      </w:r>
      <w:r>
        <w:rPr>
          <w:rFonts w:ascii="Arial" w:eastAsia="Arial" w:hAnsi="Arial" w:cs="Arial"/>
          <w:spacing w:val="-1"/>
        </w:rPr>
        <w:t xml:space="preserve"> through, that’s </w:t>
      </w:r>
      <w:r>
        <w:rPr>
          <w:rFonts w:ascii="Arial" w:eastAsia="Arial" w:hAnsi="Arial" w:cs="Arial"/>
        </w:rPr>
        <w:t>why</w:t>
      </w:r>
      <w:r>
        <w:rPr>
          <w:rFonts w:ascii="Arial" w:eastAsia="Arial" w:hAnsi="Arial" w:cs="Arial"/>
          <w:spacing w:val="-1"/>
        </w:rPr>
        <w:t xml:space="preserve"> </w:t>
      </w:r>
      <w:r>
        <w:rPr>
          <w:rFonts w:ascii="Arial" w:eastAsia="Arial" w:hAnsi="Arial" w:cs="Arial"/>
        </w:rPr>
        <w:t>we</w:t>
      </w:r>
      <w:r>
        <w:rPr>
          <w:rFonts w:ascii="Arial" w:eastAsia="Arial" w:hAnsi="Arial" w:cs="Arial"/>
          <w:spacing w:val="-1"/>
        </w:rPr>
        <w:t xml:space="preserve"> </w:t>
      </w:r>
      <w:r>
        <w:rPr>
          <w:rFonts w:ascii="Arial" w:eastAsia="Arial" w:hAnsi="Arial" w:cs="Arial"/>
        </w:rPr>
        <w:t>want</w:t>
      </w:r>
      <w:r>
        <w:rPr>
          <w:rFonts w:ascii="Arial" w:eastAsia="Arial" w:hAnsi="Arial" w:cs="Arial"/>
          <w:spacing w:val="-1"/>
        </w:rPr>
        <w:t xml:space="preserve"> to </w:t>
      </w:r>
      <w:r>
        <w:rPr>
          <w:rFonts w:ascii="Arial" w:eastAsia="Arial" w:hAnsi="Arial" w:cs="Arial"/>
        </w:rPr>
        <w:t>lend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helping</w:t>
      </w:r>
      <w:r>
        <w:rPr>
          <w:rFonts w:ascii="Arial" w:eastAsia="Arial" w:hAnsi="Arial" w:cs="Arial"/>
          <w:spacing w:val="-1"/>
        </w:rPr>
        <w:t xml:space="preserve"> </w:t>
      </w:r>
      <w:r>
        <w:rPr>
          <w:rFonts w:ascii="Arial" w:eastAsia="Arial" w:hAnsi="Arial" w:cs="Arial"/>
        </w:rPr>
        <w:t>hand</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giving</w:t>
      </w:r>
      <w:r>
        <w:rPr>
          <w:rFonts w:ascii="Arial" w:eastAsia="Arial" w:hAnsi="Arial" w:cs="Arial"/>
          <w:spacing w:val="-1"/>
        </w:rPr>
        <w:t xml:space="preserve"> them encouraging messages to show that </w:t>
      </w:r>
      <w:r>
        <w:rPr>
          <w:rFonts w:ascii="Arial" w:eastAsia="Arial" w:hAnsi="Arial" w:cs="Arial"/>
        </w:rPr>
        <w:t>we</w:t>
      </w:r>
      <w:r>
        <w:rPr>
          <w:rFonts w:ascii="Arial" w:eastAsia="Arial" w:hAnsi="Arial" w:cs="Arial"/>
          <w:spacing w:val="97"/>
        </w:rPr>
        <w:t xml:space="preserve"> </w:t>
      </w:r>
      <w:r>
        <w:rPr>
          <w:rFonts w:ascii="Arial" w:eastAsia="Arial" w:hAnsi="Arial" w:cs="Arial"/>
        </w:rPr>
        <w:t>care.</w:t>
      </w:r>
      <w:r>
        <w:rPr>
          <w:rFonts w:ascii="Arial" w:eastAsia="Arial" w:hAnsi="Arial" w:cs="Arial"/>
          <w:spacing w:val="-1"/>
        </w:rPr>
        <w:t xml:space="preserve"> We also </w:t>
      </w:r>
      <w:r>
        <w:rPr>
          <w:rFonts w:ascii="Arial" w:eastAsia="Arial" w:hAnsi="Arial" w:cs="Arial"/>
        </w:rPr>
        <w:t>want</w:t>
      </w:r>
      <w:r>
        <w:rPr>
          <w:rFonts w:ascii="Arial" w:eastAsia="Arial" w:hAnsi="Arial" w:cs="Arial"/>
          <w:spacing w:val="-1"/>
        </w:rPr>
        <w:t xml:space="preserve"> to strengthen </w:t>
      </w:r>
      <w:r>
        <w:rPr>
          <w:rFonts w:ascii="Arial" w:eastAsia="Arial" w:hAnsi="Arial" w:cs="Arial"/>
        </w:rPr>
        <w:t>our</w:t>
      </w:r>
      <w:r>
        <w:rPr>
          <w:rFonts w:ascii="Arial" w:eastAsia="Arial" w:hAnsi="Arial" w:cs="Arial"/>
          <w:spacing w:val="-1"/>
        </w:rPr>
        <w:t xml:space="preserve"> connection with elementary school students. We have lots </w:t>
      </w:r>
      <w:r>
        <w:rPr>
          <w:rFonts w:ascii="Arial" w:eastAsia="Arial" w:hAnsi="Arial" w:cs="Arial"/>
        </w:rPr>
        <w:t>of</w:t>
      </w:r>
      <w:r>
        <w:rPr>
          <w:rFonts w:ascii="Arial" w:eastAsia="Arial" w:hAnsi="Arial" w:cs="Arial"/>
          <w:spacing w:val="-1"/>
        </w:rPr>
        <w:t xml:space="preserve"> experience with these </w:t>
      </w:r>
      <w:r>
        <w:rPr>
          <w:rFonts w:ascii="Arial" w:eastAsia="Arial" w:hAnsi="Arial" w:cs="Arial"/>
        </w:rPr>
        <w:t>kinds</w:t>
      </w:r>
      <w:r>
        <w:rPr>
          <w:rFonts w:ascii="Arial" w:eastAsia="Arial" w:hAnsi="Arial" w:cs="Arial"/>
          <w:spacing w:val="-1"/>
        </w:rPr>
        <w:t xml:space="preserve"> </w:t>
      </w:r>
      <w:r>
        <w:rPr>
          <w:rFonts w:ascii="Arial" w:eastAsia="Arial" w:hAnsi="Arial" w:cs="Arial"/>
        </w:rPr>
        <w:t>of</w:t>
      </w:r>
      <w:r>
        <w:rPr>
          <w:rFonts w:ascii="Arial" w:eastAsia="Arial" w:hAnsi="Arial" w:cs="Arial"/>
          <w:spacing w:val="135"/>
        </w:rPr>
        <w:t xml:space="preserve"> </w:t>
      </w:r>
      <w:r>
        <w:rPr>
          <w:rFonts w:ascii="Arial" w:eastAsia="Arial" w:hAnsi="Arial" w:cs="Arial"/>
          <w:spacing w:val="-1"/>
        </w:rPr>
        <w:t xml:space="preserve">projects through </w:t>
      </w:r>
      <w:r>
        <w:rPr>
          <w:rFonts w:ascii="Arial" w:eastAsia="Arial" w:hAnsi="Arial" w:cs="Arial"/>
        </w:rPr>
        <w:t>our</w:t>
      </w:r>
      <w:r>
        <w:rPr>
          <w:rFonts w:ascii="Arial" w:eastAsia="Arial" w:hAnsi="Arial" w:cs="Arial"/>
          <w:spacing w:val="-1"/>
        </w:rPr>
        <w:t xml:space="preserve"> time </w:t>
      </w:r>
      <w:r>
        <w:rPr>
          <w:rFonts w:ascii="Arial" w:eastAsia="Arial" w:hAnsi="Arial" w:cs="Arial"/>
        </w:rPr>
        <w:t>in</w:t>
      </w:r>
      <w:r>
        <w:rPr>
          <w:rFonts w:ascii="Arial" w:eastAsia="Arial" w:hAnsi="Arial" w:cs="Arial"/>
          <w:spacing w:val="-1"/>
        </w:rPr>
        <w:t xml:space="preserve"> the Leadership program, </w:t>
      </w:r>
      <w:r>
        <w:rPr>
          <w:rFonts w:ascii="Arial" w:eastAsia="Arial" w:hAnsi="Arial" w:cs="Arial"/>
        </w:rPr>
        <w:t>and</w:t>
      </w:r>
      <w:r>
        <w:rPr>
          <w:rFonts w:ascii="Arial" w:eastAsia="Arial" w:hAnsi="Arial" w:cs="Arial"/>
          <w:spacing w:val="-1"/>
        </w:rPr>
        <w:t xml:space="preserve"> my partner </w:t>
      </w:r>
      <w:r>
        <w:rPr>
          <w:rFonts w:ascii="Arial" w:eastAsia="Arial" w:hAnsi="Arial" w:cs="Arial"/>
        </w:rPr>
        <w:t>and</w:t>
      </w:r>
      <w:r>
        <w:rPr>
          <w:rFonts w:ascii="Arial" w:eastAsia="Arial" w:hAnsi="Arial" w:cs="Arial"/>
          <w:spacing w:val="-1"/>
        </w:rPr>
        <w:t xml:space="preserve"> </w:t>
      </w:r>
      <w:r>
        <w:rPr>
          <w:rFonts w:ascii="Arial" w:eastAsia="Arial" w:hAnsi="Arial" w:cs="Arial"/>
        </w:rPr>
        <w:t>I</w:t>
      </w:r>
      <w:r>
        <w:rPr>
          <w:rFonts w:ascii="Arial" w:eastAsia="Arial" w:hAnsi="Arial" w:cs="Arial"/>
          <w:spacing w:val="-1"/>
        </w:rPr>
        <w:t xml:space="preserve"> </w:t>
      </w:r>
      <w:r>
        <w:rPr>
          <w:rFonts w:ascii="Arial" w:eastAsia="Arial" w:hAnsi="Arial" w:cs="Arial"/>
        </w:rPr>
        <w:t>have</w:t>
      </w:r>
      <w:r>
        <w:rPr>
          <w:rFonts w:ascii="Arial" w:eastAsia="Arial" w:hAnsi="Arial" w:cs="Arial"/>
          <w:spacing w:val="-1"/>
        </w:rPr>
        <w:t xml:space="preserve"> worked together for many years, such </w:t>
      </w:r>
      <w:r>
        <w:rPr>
          <w:rFonts w:ascii="Arial" w:eastAsia="Arial" w:hAnsi="Arial" w:cs="Arial"/>
        </w:rPr>
        <w:t>as</w:t>
      </w:r>
      <w:r>
        <w:rPr>
          <w:rFonts w:ascii="Arial" w:eastAsia="Arial" w:hAnsi="Arial" w:cs="Arial"/>
          <w:spacing w:val="-1"/>
        </w:rPr>
        <w:t xml:space="preserve"> Student</w:t>
      </w:r>
      <w:r>
        <w:rPr>
          <w:rFonts w:ascii="Arial" w:eastAsia="Arial" w:hAnsi="Arial" w:cs="Arial"/>
          <w:spacing w:val="135"/>
        </w:rPr>
        <w:t xml:space="preserve"> </w:t>
      </w:r>
      <w:r>
        <w:rPr>
          <w:rFonts w:ascii="Arial" w:eastAsia="Arial" w:hAnsi="Arial" w:cs="Arial"/>
        </w:rPr>
        <w:t>Council</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 xml:space="preserve"> elementary school, WCP, Safety Patrol, Library Monitor </w:t>
      </w:r>
      <w:r>
        <w:rPr>
          <w:rFonts w:ascii="Arial" w:eastAsia="Arial" w:hAnsi="Arial" w:cs="Arial"/>
        </w:rPr>
        <w:t>and</w:t>
      </w:r>
      <w:r>
        <w:rPr>
          <w:rFonts w:ascii="Arial" w:eastAsia="Arial" w:hAnsi="Arial" w:cs="Arial"/>
          <w:spacing w:val="-1"/>
        </w:rPr>
        <w:t xml:space="preserve"> many more </w:t>
      </w:r>
      <w:r>
        <w:rPr>
          <w:rFonts w:ascii="Arial" w:eastAsia="Arial" w:hAnsi="Arial" w:cs="Arial"/>
        </w:rPr>
        <w:t>because</w:t>
      </w:r>
      <w:r>
        <w:rPr>
          <w:rFonts w:ascii="Arial" w:eastAsia="Arial" w:hAnsi="Arial" w:cs="Arial"/>
          <w:spacing w:val="-1"/>
        </w:rPr>
        <w:t xml:space="preserve"> </w:t>
      </w:r>
      <w:r>
        <w:rPr>
          <w:rFonts w:ascii="Arial" w:eastAsia="Arial" w:hAnsi="Arial" w:cs="Arial"/>
        </w:rPr>
        <w:t>we</w:t>
      </w:r>
      <w:r>
        <w:rPr>
          <w:rFonts w:ascii="Arial" w:eastAsia="Arial" w:hAnsi="Arial" w:cs="Arial"/>
          <w:spacing w:val="-1"/>
        </w:rPr>
        <w:t xml:space="preserve"> have </w:t>
      </w:r>
      <w:r>
        <w:rPr>
          <w:rFonts w:ascii="Arial" w:eastAsia="Arial" w:hAnsi="Arial" w:cs="Arial"/>
        </w:rPr>
        <w:t>always</w:t>
      </w:r>
      <w:r>
        <w:rPr>
          <w:rFonts w:ascii="Arial" w:eastAsia="Arial" w:hAnsi="Arial" w:cs="Arial"/>
          <w:spacing w:val="-1"/>
        </w:rPr>
        <w:t xml:space="preserve"> </w:t>
      </w:r>
      <w:r>
        <w:rPr>
          <w:rFonts w:ascii="Arial" w:eastAsia="Arial" w:hAnsi="Arial" w:cs="Arial"/>
        </w:rPr>
        <w:t>had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passion for</w:t>
      </w:r>
      <w:r>
        <w:rPr>
          <w:rFonts w:ascii="Arial" w:eastAsia="Arial" w:hAnsi="Arial" w:cs="Arial"/>
          <w:spacing w:val="103"/>
        </w:rPr>
        <w:t xml:space="preserve"> </w:t>
      </w:r>
      <w:r>
        <w:rPr>
          <w:rFonts w:ascii="Arial" w:eastAsia="Arial" w:hAnsi="Arial" w:cs="Arial"/>
        </w:rPr>
        <w:t>helping</w:t>
      </w:r>
      <w:r>
        <w:rPr>
          <w:rFonts w:ascii="Arial" w:eastAsia="Arial" w:hAnsi="Arial" w:cs="Arial"/>
          <w:spacing w:val="-1"/>
        </w:rPr>
        <w:t xml:space="preserve"> others. Egg Messenger </w:t>
      </w:r>
      <w:r>
        <w:rPr>
          <w:rFonts w:ascii="Arial" w:eastAsia="Arial" w:hAnsi="Arial" w:cs="Arial"/>
        </w:rPr>
        <w:t>is</w:t>
      </w:r>
      <w:r>
        <w:rPr>
          <w:rFonts w:ascii="Arial" w:eastAsia="Arial" w:hAnsi="Arial" w:cs="Arial"/>
          <w:spacing w:val="-1"/>
        </w:rPr>
        <w:t xml:space="preserve"> </w:t>
      </w:r>
      <w:r>
        <w:rPr>
          <w:rFonts w:ascii="Arial" w:eastAsia="Arial" w:hAnsi="Arial" w:cs="Arial"/>
        </w:rPr>
        <w:t>unique</w:t>
      </w:r>
      <w:r>
        <w:rPr>
          <w:rFonts w:ascii="Arial" w:eastAsia="Arial" w:hAnsi="Arial" w:cs="Arial"/>
          <w:spacing w:val="-1"/>
        </w:rPr>
        <w:t xml:space="preserve"> because </w:t>
      </w:r>
      <w:r>
        <w:rPr>
          <w:rFonts w:ascii="Arial" w:eastAsia="Arial" w:hAnsi="Arial" w:cs="Arial"/>
        </w:rPr>
        <w:t>we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not</w:t>
      </w:r>
      <w:r>
        <w:rPr>
          <w:rFonts w:ascii="Arial" w:eastAsia="Arial" w:hAnsi="Arial" w:cs="Arial"/>
          <w:spacing w:val="-1"/>
        </w:rPr>
        <w:t xml:space="preserve"> </w:t>
      </w:r>
      <w:r>
        <w:rPr>
          <w:rFonts w:ascii="Arial" w:eastAsia="Arial" w:hAnsi="Arial" w:cs="Arial"/>
        </w:rPr>
        <w:t>just</w:t>
      </w:r>
      <w:r>
        <w:rPr>
          <w:rFonts w:ascii="Arial" w:eastAsia="Arial" w:hAnsi="Arial" w:cs="Arial"/>
          <w:spacing w:val="-1"/>
        </w:rPr>
        <w:t xml:space="preserve"> trying to </w:t>
      </w:r>
      <w:r>
        <w:rPr>
          <w:rFonts w:ascii="Arial" w:eastAsia="Arial" w:hAnsi="Arial" w:cs="Arial"/>
        </w:rPr>
        <w:t>build</w:t>
      </w:r>
      <w:r>
        <w:rPr>
          <w:rFonts w:ascii="Arial" w:eastAsia="Arial" w:hAnsi="Arial" w:cs="Arial"/>
          <w:spacing w:val="-1"/>
        </w:rPr>
        <w:t xml:space="preserve"> relations within </w:t>
      </w:r>
      <w:r>
        <w:rPr>
          <w:rFonts w:ascii="Arial" w:eastAsia="Arial" w:hAnsi="Arial" w:cs="Arial"/>
        </w:rPr>
        <w:t>our</w:t>
      </w:r>
      <w:r>
        <w:rPr>
          <w:rFonts w:ascii="Arial" w:eastAsia="Arial" w:hAnsi="Arial" w:cs="Arial"/>
          <w:spacing w:val="-1"/>
        </w:rPr>
        <w:t xml:space="preserve"> school, </w:t>
      </w:r>
      <w:r>
        <w:rPr>
          <w:rFonts w:ascii="Arial" w:eastAsia="Arial" w:hAnsi="Arial" w:cs="Arial"/>
        </w:rPr>
        <w:t>but</w:t>
      </w:r>
      <w:r>
        <w:rPr>
          <w:rFonts w:ascii="Arial" w:eastAsia="Arial" w:hAnsi="Arial" w:cs="Arial"/>
          <w:spacing w:val="-1"/>
        </w:rPr>
        <w:t xml:space="preserve"> </w:t>
      </w:r>
      <w:r>
        <w:rPr>
          <w:rFonts w:ascii="Arial" w:eastAsia="Arial" w:hAnsi="Arial" w:cs="Arial"/>
        </w:rPr>
        <w:t>we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reaching</w:t>
      </w:r>
      <w:r>
        <w:rPr>
          <w:rFonts w:ascii="Arial" w:eastAsia="Arial" w:hAnsi="Arial" w:cs="Arial"/>
          <w:spacing w:val="-1"/>
        </w:rPr>
        <w:t xml:space="preserve"> </w:t>
      </w:r>
      <w:r>
        <w:rPr>
          <w:rFonts w:ascii="Arial" w:eastAsia="Arial" w:hAnsi="Arial" w:cs="Arial"/>
        </w:rPr>
        <w:t>out</w:t>
      </w:r>
      <w:r>
        <w:rPr>
          <w:rFonts w:ascii="Arial" w:eastAsia="Arial" w:hAnsi="Arial" w:cs="Arial"/>
          <w:spacing w:val="87"/>
        </w:rPr>
        <w:t xml:space="preserve"> </w:t>
      </w:r>
      <w:r>
        <w:rPr>
          <w:rFonts w:ascii="Arial" w:eastAsia="Arial" w:hAnsi="Arial" w:cs="Arial"/>
        </w:rPr>
        <w:t>and</w:t>
      </w:r>
      <w:r>
        <w:rPr>
          <w:rFonts w:ascii="Arial" w:eastAsia="Arial" w:hAnsi="Arial" w:cs="Arial"/>
          <w:spacing w:val="-1"/>
        </w:rPr>
        <w:t xml:space="preserve"> trying to </w:t>
      </w:r>
      <w:proofErr w:type="gramStart"/>
      <w:r>
        <w:rPr>
          <w:rFonts w:ascii="Arial" w:eastAsia="Arial" w:hAnsi="Arial" w:cs="Arial"/>
        </w:rPr>
        <w:t>building</w:t>
      </w:r>
      <w:proofErr w:type="gramEnd"/>
      <w:r>
        <w:rPr>
          <w:rFonts w:ascii="Arial" w:eastAsia="Arial" w:hAnsi="Arial" w:cs="Arial"/>
          <w:spacing w:val="-1"/>
        </w:rPr>
        <w:t xml:space="preserve"> relationships </w:t>
      </w:r>
      <w:r>
        <w:rPr>
          <w:rFonts w:ascii="Arial" w:eastAsia="Arial" w:hAnsi="Arial" w:cs="Arial"/>
        </w:rPr>
        <w:t>in</w:t>
      </w:r>
      <w:r>
        <w:rPr>
          <w:rFonts w:ascii="Arial" w:eastAsia="Arial" w:hAnsi="Arial" w:cs="Arial"/>
          <w:spacing w:val="-1"/>
        </w:rPr>
        <w:t xml:space="preserve"> </w:t>
      </w:r>
      <w:r>
        <w:rPr>
          <w:rFonts w:ascii="Arial" w:eastAsia="Arial" w:hAnsi="Arial" w:cs="Arial"/>
        </w:rPr>
        <w:t>our</w:t>
      </w:r>
      <w:r>
        <w:rPr>
          <w:rFonts w:ascii="Arial" w:eastAsia="Arial" w:hAnsi="Arial" w:cs="Arial"/>
          <w:spacing w:val="-1"/>
        </w:rPr>
        <w:t xml:space="preserve"> community. Even though these messages may </w:t>
      </w:r>
      <w:r>
        <w:rPr>
          <w:rFonts w:ascii="Arial" w:eastAsia="Arial" w:hAnsi="Arial" w:cs="Arial"/>
        </w:rPr>
        <w:t>not</w:t>
      </w:r>
      <w:r>
        <w:rPr>
          <w:rFonts w:ascii="Arial" w:eastAsia="Arial" w:hAnsi="Arial" w:cs="Arial"/>
          <w:spacing w:val="-1"/>
        </w:rPr>
        <w:t xml:space="preserve"> </w:t>
      </w:r>
      <w:r>
        <w:rPr>
          <w:rFonts w:ascii="Arial" w:eastAsia="Arial" w:hAnsi="Arial" w:cs="Arial"/>
        </w:rPr>
        <w:t>seem</w:t>
      </w:r>
      <w:r>
        <w:rPr>
          <w:rFonts w:ascii="Arial" w:eastAsia="Arial" w:hAnsi="Arial" w:cs="Arial"/>
          <w:spacing w:val="-1"/>
        </w:rPr>
        <w:t xml:space="preserve"> like </w:t>
      </w:r>
      <w:r>
        <w:rPr>
          <w:rFonts w:ascii="Arial" w:eastAsia="Arial" w:hAnsi="Arial" w:cs="Arial"/>
        </w:rPr>
        <w:t>a</w:t>
      </w:r>
      <w:r>
        <w:rPr>
          <w:rFonts w:ascii="Arial" w:eastAsia="Arial" w:hAnsi="Arial" w:cs="Arial"/>
          <w:spacing w:val="-1"/>
        </w:rPr>
        <w:t xml:space="preserve"> </w:t>
      </w:r>
      <w:r>
        <w:rPr>
          <w:rFonts w:ascii="Arial" w:eastAsia="Arial" w:hAnsi="Arial" w:cs="Arial"/>
        </w:rPr>
        <w:t>big</w:t>
      </w:r>
      <w:r>
        <w:rPr>
          <w:rFonts w:ascii="Arial" w:eastAsia="Arial" w:hAnsi="Arial" w:cs="Arial"/>
          <w:spacing w:val="-1"/>
        </w:rPr>
        <w:t xml:space="preserve"> </w:t>
      </w:r>
      <w:r>
        <w:rPr>
          <w:rFonts w:ascii="Arial" w:eastAsia="Arial" w:hAnsi="Arial" w:cs="Arial"/>
        </w:rPr>
        <w:t>deal,</w:t>
      </w:r>
      <w:r>
        <w:rPr>
          <w:rFonts w:ascii="Arial" w:eastAsia="Arial" w:hAnsi="Arial" w:cs="Arial"/>
          <w:spacing w:val="-1"/>
        </w:rPr>
        <w:t xml:space="preserve"> they are something</w:t>
      </w:r>
      <w:r>
        <w:rPr>
          <w:rFonts w:ascii="Arial" w:eastAsia="Arial" w:hAnsi="Arial" w:cs="Arial"/>
          <w:spacing w:val="107"/>
        </w:rPr>
        <w:t xml:space="preserve"> </w:t>
      </w:r>
      <w:r>
        <w:rPr>
          <w:rFonts w:ascii="Arial" w:eastAsia="Arial" w:hAnsi="Arial" w:cs="Arial"/>
          <w:spacing w:val="-1"/>
        </w:rPr>
        <w:t xml:space="preserve">that really puts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1"/>
        </w:rPr>
        <w:t xml:space="preserve"> effect </w:t>
      </w:r>
      <w:r>
        <w:rPr>
          <w:rFonts w:ascii="Arial" w:eastAsia="Arial" w:hAnsi="Arial" w:cs="Arial"/>
        </w:rPr>
        <w:t>on</w:t>
      </w:r>
      <w:r>
        <w:rPr>
          <w:rFonts w:ascii="Arial" w:eastAsia="Arial" w:hAnsi="Arial" w:cs="Arial"/>
          <w:spacing w:val="-1"/>
        </w:rPr>
        <w:t xml:space="preserve"> the students, </w:t>
      </w:r>
      <w:r>
        <w:rPr>
          <w:rFonts w:ascii="Arial" w:eastAsia="Arial" w:hAnsi="Arial" w:cs="Arial"/>
        </w:rPr>
        <w:t>showing</w:t>
      </w:r>
      <w:r>
        <w:rPr>
          <w:rFonts w:ascii="Arial" w:eastAsia="Arial" w:hAnsi="Arial" w:cs="Arial"/>
          <w:spacing w:val="-1"/>
        </w:rPr>
        <w:t xml:space="preserve"> </w:t>
      </w:r>
      <w:r>
        <w:rPr>
          <w:rFonts w:ascii="Arial" w:eastAsia="Arial" w:hAnsi="Arial" w:cs="Arial"/>
        </w:rPr>
        <w:t>our</w:t>
      </w:r>
      <w:r>
        <w:rPr>
          <w:rFonts w:ascii="Arial" w:eastAsia="Arial" w:hAnsi="Arial" w:cs="Arial"/>
          <w:spacing w:val="-1"/>
        </w:rPr>
        <w:t xml:space="preserve"> care </w:t>
      </w:r>
      <w:r>
        <w:rPr>
          <w:rFonts w:ascii="Arial" w:eastAsia="Arial" w:hAnsi="Arial" w:cs="Arial"/>
        </w:rPr>
        <w:t>and</w:t>
      </w:r>
      <w:r>
        <w:rPr>
          <w:rFonts w:ascii="Arial" w:eastAsia="Arial" w:hAnsi="Arial" w:cs="Arial"/>
          <w:spacing w:val="-1"/>
        </w:rPr>
        <w:t xml:space="preserve"> passion for others.</w:t>
      </w:r>
    </w:p>
    <w:p w14:paraId="16E3CFA8" w14:textId="77777777" w:rsidR="00A33D18" w:rsidRDefault="00A33D18">
      <w:pPr>
        <w:spacing w:before="9"/>
        <w:rPr>
          <w:rFonts w:ascii="Arial" w:eastAsia="Arial" w:hAnsi="Arial" w:cs="Arial"/>
          <w:sz w:val="25"/>
          <w:szCs w:val="25"/>
        </w:rPr>
      </w:pPr>
    </w:p>
    <w:tbl>
      <w:tblPr>
        <w:tblStyle w:val="TableNormal1"/>
        <w:tblW w:w="0" w:type="auto"/>
        <w:tblInd w:w="98" w:type="dxa"/>
        <w:tblLayout w:type="fixed"/>
        <w:tblLook w:val="01E0" w:firstRow="1" w:lastRow="1" w:firstColumn="1" w:lastColumn="1" w:noHBand="0" w:noVBand="0"/>
      </w:tblPr>
      <w:tblGrid>
        <w:gridCol w:w="2595"/>
        <w:gridCol w:w="2820"/>
        <w:gridCol w:w="2340"/>
        <w:gridCol w:w="2595"/>
        <w:gridCol w:w="2595"/>
      </w:tblGrid>
      <w:tr w:rsidR="00A33D18" w14:paraId="2004DEBA" w14:textId="77777777">
        <w:trPr>
          <w:trHeight w:hRule="exact" w:val="765"/>
        </w:trPr>
        <w:tc>
          <w:tcPr>
            <w:tcW w:w="2595" w:type="dxa"/>
            <w:tcBorders>
              <w:top w:val="single" w:sz="7" w:space="0" w:color="000000"/>
              <w:left w:val="single" w:sz="7" w:space="0" w:color="000000"/>
              <w:bottom w:val="single" w:sz="7" w:space="0" w:color="000000"/>
              <w:right w:val="single" w:sz="7" w:space="0" w:color="000000"/>
            </w:tcBorders>
          </w:tcPr>
          <w:p w14:paraId="3CA21F1F" w14:textId="77777777" w:rsidR="00A33D18" w:rsidRDefault="002D6331">
            <w:pPr>
              <w:pStyle w:val="TableParagraph"/>
              <w:spacing w:before="107"/>
              <w:ind w:left="89"/>
              <w:rPr>
                <w:rFonts w:ascii="Arial" w:eastAsia="Arial" w:hAnsi="Arial" w:cs="Arial"/>
              </w:rPr>
            </w:pPr>
            <w:r>
              <w:rPr>
                <w:rFonts w:ascii="Arial"/>
                <w:b/>
                <w:spacing w:val="-1"/>
              </w:rPr>
              <w:t>Outputs</w:t>
            </w:r>
          </w:p>
        </w:tc>
        <w:tc>
          <w:tcPr>
            <w:tcW w:w="2820" w:type="dxa"/>
            <w:tcBorders>
              <w:top w:val="single" w:sz="7" w:space="0" w:color="000000"/>
              <w:left w:val="single" w:sz="7" w:space="0" w:color="000000"/>
              <w:bottom w:val="single" w:sz="7" w:space="0" w:color="000000"/>
              <w:right w:val="single" w:sz="7" w:space="0" w:color="000000"/>
            </w:tcBorders>
          </w:tcPr>
          <w:p w14:paraId="3290BFDB" w14:textId="77777777" w:rsidR="00A33D18" w:rsidRDefault="002D6331">
            <w:pPr>
              <w:pStyle w:val="TableParagraph"/>
              <w:spacing w:before="107"/>
              <w:ind w:left="89"/>
              <w:rPr>
                <w:rFonts w:ascii="Arial" w:eastAsia="Arial" w:hAnsi="Arial" w:cs="Arial"/>
              </w:rPr>
            </w:pPr>
            <w:r>
              <w:rPr>
                <w:rFonts w:ascii="Arial"/>
                <w:b/>
                <w:spacing w:val="-1"/>
              </w:rPr>
              <w:t>Short-Term</w:t>
            </w:r>
            <w:r>
              <w:rPr>
                <w:rFonts w:ascii="Arial"/>
                <w:b/>
                <w:spacing w:val="-3"/>
              </w:rPr>
              <w:t xml:space="preserve"> </w:t>
            </w:r>
            <w:r>
              <w:rPr>
                <w:rFonts w:ascii="Arial"/>
                <w:b/>
                <w:spacing w:val="-1"/>
              </w:rPr>
              <w:t>Outcome</w:t>
            </w:r>
          </w:p>
        </w:tc>
        <w:tc>
          <w:tcPr>
            <w:tcW w:w="2340" w:type="dxa"/>
            <w:tcBorders>
              <w:top w:val="single" w:sz="7" w:space="0" w:color="000000"/>
              <w:left w:val="single" w:sz="7" w:space="0" w:color="000000"/>
              <w:bottom w:val="single" w:sz="7" w:space="0" w:color="000000"/>
              <w:right w:val="single" w:sz="7" w:space="0" w:color="000000"/>
            </w:tcBorders>
          </w:tcPr>
          <w:p w14:paraId="761CF4FE" w14:textId="77777777" w:rsidR="00A33D18" w:rsidRDefault="002D6331">
            <w:pPr>
              <w:pStyle w:val="TableParagraph"/>
              <w:spacing w:before="107" w:line="256" w:lineRule="auto"/>
              <w:ind w:left="88" w:right="1084"/>
              <w:rPr>
                <w:rFonts w:ascii="Arial" w:eastAsia="Arial" w:hAnsi="Arial" w:cs="Arial"/>
              </w:rPr>
            </w:pPr>
            <w:r>
              <w:rPr>
                <w:rFonts w:ascii="Arial"/>
                <w:b/>
                <w:spacing w:val="-1"/>
              </w:rPr>
              <w:t>Long-Term</w:t>
            </w:r>
            <w:r>
              <w:rPr>
                <w:rFonts w:ascii="Arial"/>
                <w:b/>
                <w:spacing w:val="24"/>
              </w:rPr>
              <w:t xml:space="preserve"> </w:t>
            </w:r>
            <w:r>
              <w:rPr>
                <w:rFonts w:ascii="Arial"/>
                <w:b/>
                <w:spacing w:val="-1"/>
              </w:rPr>
              <w:t>Outcome</w:t>
            </w:r>
          </w:p>
        </w:tc>
        <w:tc>
          <w:tcPr>
            <w:tcW w:w="2595" w:type="dxa"/>
            <w:tcBorders>
              <w:top w:val="single" w:sz="7" w:space="0" w:color="000000"/>
              <w:left w:val="single" w:sz="7" w:space="0" w:color="000000"/>
              <w:bottom w:val="single" w:sz="7" w:space="0" w:color="000000"/>
              <w:right w:val="single" w:sz="7" w:space="0" w:color="000000"/>
            </w:tcBorders>
          </w:tcPr>
          <w:p w14:paraId="4FEFBC91" w14:textId="77777777" w:rsidR="00A33D18" w:rsidRDefault="002D6331">
            <w:pPr>
              <w:pStyle w:val="TableParagraph"/>
              <w:spacing w:before="107"/>
              <w:ind w:left="88"/>
              <w:rPr>
                <w:rFonts w:ascii="Arial" w:eastAsia="Arial" w:hAnsi="Arial" w:cs="Arial"/>
              </w:rPr>
            </w:pPr>
            <w:r>
              <w:rPr>
                <w:rFonts w:ascii="Arial"/>
                <w:b/>
                <w:spacing w:val="-1"/>
              </w:rPr>
              <w:t>Indicators</w:t>
            </w:r>
          </w:p>
        </w:tc>
        <w:tc>
          <w:tcPr>
            <w:tcW w:w="2595" w:type="dxa"/>
            <w:tcBorders>
              <w:top w:val="single" w:sz="7" w:space="0" w:color="000000"/>
              <w:left w:val="single" w:sz="7" w:space="0" w:color="000000"/>
              <w:bottom w:val="single" w:sz="7" w:space="0" w:color="000000"/>
              <w:right w:val="single" w:sz="7" w:space="0" w:color="000000"/>
            </w:tcBorders>
          </w:tcPr>
          <w:p w14:paraId="3B21F01A" w14:textId="77777777" w:rsidR="00A33D18" w:rsidRDefault="002D6331">
            <w:pPr>
              <w:pStyle w:val="TableParagraph"/>
              <w:spacing w:before="107" w:line="256" w:lineRule="auto"/>
              <w:ind w:left="89" w:right="886"/>
              <w:rPr>
                <w:rFonts w:ascii="Arial" w:eastAsia="Arial" w:hAnsi="Arial" w:cs="Arial"/>
              </w:rPr>
            </w:pPr>
            <w:r>
              <w:rPr>
                <w:rFonts w:ascii="Arial"/>
                <w:b/>
              </w:rPr>
              <w:t>Data</w:t>
            </w:r>
            <w:r>
              <w:rPr>
                <w:rFonts w:ascii="Arial"/>
                <w:b/>
                <w:spacing w:val="-1"/>
              </w:rPr>
              <w:t xml:space="preserve"> Collection</w:t>
            </w:r>
            <w:r>
              <w:rPr>
                <w:rFonts w:ascii="Arial"/>
                <w:b/>
                <w:spacing w:val="25"/>
              </w:rPr>
              <w:t xml:space="preserve"> </w:t>
            </w:r>
            <w:r>
              <w:rPr>
                <w:rFonts w:ascii="Arial"/>
                <w:b/>
                <w:spacing w:val="-1"/>
              </w:rPr>
              <w:t>Method</w:t>
            </w:r>
          </w:p>
        </w:tc>
      </w:tr>
      <w:tr w:rsidR="00A33D18" w14:paraId="4C9BFEAA" w14:textId="77777777">
        <w:trPr>
          <w:trHeight w:hRule="exact" w:val="4275"/>
        </w:trPr>
        <w:tc>
          <w:tcPr>
            <w:tcW w:w="2595" w:type="dxa"/>
            <w:tcBorders>
              <w:top w:val="single" w:sz="7" w:space="0" w:color="000000"/>
              <w:left w:val="single" w:sz="7" w:space="0" w:color="000000"/>
              <w:bottom w:val="single" w:sz="7" w:space="0" w:color="000000"/>
              <w:right w:val="single" w:sz="7" w:space="0" w:color="000000"/>
            </w:tcBorders>
          </w:tcPr>
          <w:p w14:paraId="75E151C5" w14:textId="77777777" w:rsidR="00A33D18" w:rsidRDefault="002D6331">
            <w:pPr>
              <w:pStyle w:val="TableParagraph"/>
              <w:spacing w:before="107" w:line="256" w:lineRule="auto"/>
              <w:ind w:left="89" w:right="203"/>
              <w:jc w:val="both"/>
              <w:rPr>
                <w:rFonts w:ascii="Arial" w:eastAsia="Arial" w:hAnsi="Arial" w:cs="Arial"/>
              </w:rPr>
            </w:pPr>
            <w:r>
              <w:rPr>
                <w:rFonts w:ascii="Arial"/>
                <w:spacing w:val="-1"/>
              </w:rPr>
              <w:t>Compassion messages</w:t>
            </w:r>
            <w:r>
              <w:rPr>
                <w:rFonts w:ascii="Arial"/>
                <w:spacing w:val="29"/>
              </w:rPr>
              <w:t xml:space="preserve"> </w:t>
            </w:r>
            <w:r>
              <w:rPr>
                <w:rFonts w:ascii="Arial"/>
              </w:rPr>
              <w:t>and</w:t>
            </w:r>
            <w:r>
              <w:rPr>
                <w:rFonts w:ascii="Arial"/>
                <w:spacing w:val="-1"/>
              </w:rPr>
              <w:t xml:space="preserve"> positive </w:t>
            </w:r>
            <w:r>
              <w:rPr>
                <w:rFonts w:ascii="Arial"/>
              </w:rPr>
              <w:t>well-being</w:t>
            </w:r>
            <w:r>
              <w:rPr>
                <w:rFonts w:ascii="Arial"/>
                <w:spacing w:val="26"/>
              </w:rPr>
              <w:t xml:space="preserve"> </w:t>
            </w:r>
            <w:r>
              <w:rPr>
                <w:rFonts w:ascii="Arial"/>
              </w:rPr>
              <w:t>of</w:t>
            </w:r>
            <w:r>
              <w:rPr>
                <w:rFonts w:ascii="Arial"/>
                <w:spacing w:val="-1"/>
              </w:rPr>
              <w:t xml:space="preserve"> the students</w:t>
            </w:r>
          </w:p>
        </w:tc>
        <w:tc>
          <w:tcPr>
            <w:tcW w:w="2820" w:type="dxa"/>
            <w:tcBorders>
              <w:top w:val="single" w:sz="7" w:space="0" w:color="000000"/>
              <w:left w:val="single" w:sz="7" w:space="0" w:color="000000"/>
              <w:bottom w:val="single" w:sz="7" w:space="0" w:color="000000"/>
              <w:right w:val="single" w:sz="7" w:space="0" w:color="000000"/>
            </w:tcBorders>
          </w:tcPr>
          <w:p w14:paraId="600AE85A" w14:textId="77777777" w:rsidR="00A33D18" w:rsidRDefault="002D6331">
            <w:pPr>
              <w:pStyle w:val="TableParagraph"/>
              <w:spacing w:before="107"/>
              <w:ind w:left="89"/>
              <w:rPr>
                <w:rFonts w:ascii="Arial" w:eastAsia="Arial" w:hAnsi="Arial" w:cs="Arial"/>
              </w:rPr>
            </w:pPr>
            <w:r>
              <w:rPr>
                <w:rFonts w:ascii="Arial" w:eastAsia="Arial" w:hAnsi="Arial" w:cs="Arial"/>
                <w:spacing w:val="-1"/>
              </w:rPr>
              <w:t xml:space="preserve">-boosting </w:t>
            </w:r>
            <w:r>
              <w:rPr>
                <w:rFonts w:ascii="Arial" w:eastAsia="Arial" w:hAnsi="Arial" w:cs="Arial"/>
              </w:rPr>
              <w:t>one’s</w:t>
            </w:r>
          </w:p>
          <w:p w14:paraId="1D80B338" w14:textId="77777777" w:rsidR="00A33D18" w:rsidRDefault="002D6331">
            <w:pPr>
              <w:pStyle w:val="TableParagraph"/>
              <w:spacing w:before="17"/>
              <w:ind w:left="89"/>
              <w:rPr>
                <w:rFonts w:ascii="Arial" w:eastAsia="Arial" w:hAnsi="Arial" w:cs="Arial"/>
              </w:rPr>
            </w:pPr>
            <w:r>
              <w:rPr>
                <w:rFonts w:ascii="Arial"/>
                <w:spacing w:val="-1"/>
              </w:rPr>
              <w:t xml:space="preserve">self-esteem for </w:t>
            </w:r>
            <w:r>
              <w:rPr>
                <w:rFonts w:ascii="Arial"/>
              </w:rPr>
              <w:t>a</w:t>
            </w:r>
            <w:r>
              <w:rPr>
                <w:rFonts w:ascii="Arial"/>
                <w:spacing w:val="-1"/>
              </w:rPr>
              <w:t xml:space="preserve"> </w:t>
            </w:r>
            <w:r>
              <w:rPr>
                <w:rFonts w:ascii="Arial"/>
              </w:rPr>
              <w:t>day</w:t>
            </w:r>
          </w:p>
          <w:p w14:paraId="6D681BBF" w14:textId="77777777" w:rsidR="00A33D18" w:rsidRDefault="00A33D18">
            <w:pPr>
              <w:pStyle w:val="TableParagraph"/>
              <w:spacing w:before="11"/>
              <w:rPr>
                <w:rFonts w:ascii="Arial" w:eastAsia="Arial" w:hAnsi="Arial" w:cs="Arial"/>
                <w:sz w:val="24"/>
                <w:szCs w:val="24"/>
              </w:rPr>
            </w:pPr>
          </w:p>
          <w:p w14:paraId="4DFD5543" w14:textId="77777777" w:rsidR="00A33D18" w:rsidRDefault="002D6331">
            <w:pPr>
              <w:pStyle w:val="TableParagraph"/>
              <w:ind w:left="89"/>
              <w:rPr>
                <w:rFonts w:ascii="Arial" w:eastAsia="Arial" w:hAnsi="Arial" w:cs="Arial"/>
              </w:rPr>
            </w:pPr>
            <w:r>
              <w:rPr>
                <w:rFonts w:ascii="Arial"/>
                <w:spacing w:val="-1"/>
              </w:rPr>
              <w:t xml:space="preserve">-brighten </w:t>
            </w:r>
            <w:r>
              <w:rPr>
                <w:rFonts w:ascii="Arial"/>
              </w:rPr>
              <w:t>up</w:t>
            </w:r>
            <w:r>
              <w:rPr>
                <w:rFonts w:ascii="Arial"/>
                <w:spacing w:val="-1"/>
              </w:rPr>
              <w:t xml:space="preserve"> their </w:t>
            </w:r>
            <w:r>
              <w:rPr>
                <w:rFonts w:ascii="Arial"/>
              </w:rPr>
              <w:t>day</w:t>
            </w:r>
          </w:p>
          <w:p w14:paraId="0ABCD451" w14:textId="77777777" w:rsidR="00A33D18" w:rsidRDefault="00A33D18">
            <w:pPr>
              <w:pStyle w:val="TableParagraph"/>
              <w:spacing w:before="11"/>
              <w:rPr>
                <w:rFonts w:ascii="Arial" w:eastAsia="Arial" w:hAnsi="Arial" w:cs="Arial"/>
                <w:sz w:val="24"/>
                <w:szCs w:val="24"/>
              </w:rPr>
            </w:pPr>
          </w:p>
          <w:p w14:paraId="0929ED43" w14:textId="77777777" w:rsidR="00A33D18" w:rsidRDefault="002D6331">
            <w:pPr>
              <w:pStyle w:val="TableParagraph"/>
              <w:spacing w:line="256" w:lineRule="auto"/>
              <w:ind w:left="89" w:right="536"/>
              <w:rPr>
                <w:rFonts w:ascii="Arial" w:eastAsia="Arial" w:hAnsi="Arial" w:cs="Arial"/>
              </w:rPr>
            </w:pPr>
            <w:r>
              <w:rPr>
                <w:rFonts w:ascii="Arial"/>
              </w:rPr>
              <w:t>-give</w:t>
            </w:r>
            <w:r>
              <w:rPr>
                <w:rFonts w:ascii="Arial"/>
                <w:spacing w:val="-1"/>
              </w:rPr>
              <w:t xml:space="preserve"> them </w:t>
            </w:r>
            <w:r>
              <w:rPr>
                <w:rFonts w:ascii="Arial"/>
              </w:rPr>
              <w:t>a</w:t>
            </w:r>
            <w:r>
              <w:rPr>
                <w:rFonts w:ascii="Arial"/>
                <w:spacing w:val="-1"/>
              </w:rPr>
              <w:t xml:space="preserve"> sense </w:t>
            </w:r>
            <w:r>
              <w:rPr>
                <w:rFonts w:ascii="Arial"/>
              </w:rPr>
              <w:t>of</w:t>
            </w:r>
            <w:r>
              <w:rPr>
                <w:rFonts w:ascii="Arial"/>
                <w:spacing w:val="26"/>
              </w:rPr>
              <w:t xml:space="preserve"> </w:t>
            </w:r>
            <w:r>
              <w:rPr>
                <w:rFonts w:ascii="Arial"/>
                <w:spacing w:val="-1"/>
              </w:rPr>
              <w:t xml:space="preserve">comfort </w:t>
            </w:r>
            <w:r>
              <w:rPr>
                <w:rFonts w:ascii="Arial"/>
              </w:rPr>
              <w:t>and</w:t>
            </w:r>
            <w:r>
              <w:rPr>
                <w:rFonts w:ascii="Arial"/>
                <w:spacing w:val="-1"/>
              </w:rPr>
              <w:t xml:space="preserve"> </w:t>
            </w:r>
            <w:r>
              <w:rPr>
                <w:rFonts w:ascii="Arial"/>
              </w:rPr>
              <w:t>joy</w:t>
            </w:r>
            <w:r>
              <w:rPr>
                <w:rFonts w:ascii="Arial"/>
                <w:spacing w:val="-1"/>
              </w:rPr>
              <w:t xml:space="preserve"> </w:t>
            </w:r>
            <w:r>
              <w:rPr>
                <w:rFonts w:ascii="Arial"/>
              </w:rPr>
              <w:t>at</w:t>
            </w:r>
            <w:r>
              <w:rPr>
                <w:rFonts w:ascii="Arial"/>
                <w:spacing w:val="-1"/>
              </w:rPr>
              <w:t xml:space="preserve"> that</w:t>
            </w:r>
            <w:r>
              <w:rPr>
                <w:rFonts w:ascii="Arial"/>
                <w:spacing w:val="27"/>
              </w:rPr>
              <w:t xml:space="preserve"> </w:t>
            </w:r>
            <w:r>
              <w:rPr>
                <w:rFonts w:ascii="Arial"/>
                <w:spacing w:val="-1"/>
              </w:rPr>
              <w:t>moment</w:t>
            </w:r>
          </w:p>
          <w:p w14:paraId="287FE1E8" w14:textId="77777777" w:rsidR="00A33D18" w:rsidRDefault="00A33D18">
            <w:pPr>
              <w:pStyle w:val="TableParagraph"/>
              <w:spacing w:before="6"/>
              <w:rPr>
                <w:rFonts w:ascii="Arial" w:eastAsia="Arial" w:hAnsi="Arial" w:cs="Arial"/>
                <w:sz w:val="23"/>
                <w:szCs w:val="23"/>
              </w:rPr>
            </w:pPr>
          </w:p>
          <w:p w14:paraId="4D0A4E75" w14:textId="77777777" w:rsidR="00A33D18" w:rsidRDefault="002D6331">
            <w:pPr>
              <w:pStyle w:val="TableParagraph"/>
              <w:spacing w:line="256" w:lineRule="auto"/>
              <w:ind w:left="89" w:right="365"/>
              <w:rPr>
                <w:rFonts w:ascii="Arial" w:eastAsia="Arial" w:hAnsi="Arial" w:cs="Arial"/>
              </w:rPr>
            </w:pPr>
            <w:r>
              <w:rPr>
                <w:rFonts w:ascii="Arial"/>
              </w:rPr>
              <w:t>-gives</w:t>
            </w:r>
            <w:r>
              <w:rPr>
                <w:rFonts w:ascii="Arial"/>
                <w:spacing w:val="-1"/>
              </w:rPr>
              <w:t xml:space="preserve"> </w:t>
            </w:r>
            <w:r>
              <w:rPr>
                <w:rFonts w:ascii="Arial"/>
              </w:rPr>
              <w:t>an</w:t>
            </w:r>
            <w:r>
              <w:rPr>
                <w:rFonts w:ascii="Arial"/>
                <w:spacing w:val="-1"/>
              </w:rPr>
              <w:t xml:space="preserve"> element </w:t>
            </w:r>
            <w:r>
              <w:rPr>
                <w:rFonts w:ascii="Arial"/>
              </w:rPr>
              <w:t>of</w:t>
            </w:r>
            <w:r>
              <w:rPr>
                <w:rFonts w:ascii="Arial"/>
                <w:spacing w:val="26"/>
              </w:rPr>
              <w:t xml:space="preserve"> </w:t>
            </w:r>
            <w:r>
              <w:rPr>
                <w:rFonts w:ascii="Arial"/>
                <w:spacing w:val="-1"/>
              </w:rPr>
              <w:t xml:space="preserve">surprise </w:t>
            </w:r>
            <w:r>
              <w:rPr>
                <w:rFonts w:ascii="Arial"/>
              </w:rPr>
              <w:t>when</w:t>
            </w:r>
            <w:r>
              <w:rPr>
                <w:rFonts w:ascii="Arial"/>
                <w:spacing w:val="-1"/>
              </w:rPr>
              <w:t xml:space="preserve"> they </w:t>
            </w:r>
            <w:r>
              <w:rPr>
                <w:rFonts w:ascii="Arial"/>
              </w:rPr>
              <w:t>read</w:t>
            </w:r>
            <w:r>
              <w:rPr>
                <w:rFonts w:ascii="Arial"/>
                <w:spacing w:val="20"/>
              </w:rPr>
              <w:t xml:space="preserve"> </w:t>
            </w:r>
            <w:r>
              <w:rPr>
                <w:rFonts w:ascii="Arial"/>
                <w:spacing w:val="-1"/>
              </w:rPr>
              <w:t>the message</w:t>
            </w:r>
          </w:p>
        </w:tc>
        <w:tc>
          <w:tcPr>
            <w:tcW w:w="2340" w:type="dxa"/>
            <w:tcBorders>
              <w:top w:val="single" w:sz="7" w:space="0" w:color="000000"/>
              <w:left w:val="single" w:sz="7" w:space="0" w:color="000000"/>
              <w:bottom w:val="single" w:sz="7" w:space="0" w:color="000000"/>
              <w:right w:val="single" w:sz="7" w:space="0" w:color="000000"/>
            </w:tcBorders>
          </w:tcPr>
          <w:p w14:paraId="1F70BBCB" w14:textId="77777777" w:rsidR="00A33D18" w:rsidRDefault="002D6331">
            <w:pPr>
              <w:pStyle w:val="TableParagraph"/>
              <w:spacing w:before="107" w:line="256" w:lineRule="auto"/>
              <w:ind w:left="88" w:right="178"/>
              <w:rPr>
                <w:rFonts w:ascii="Arial" w:eastAsia="Arial" w:hAnsi="Arial" w:cs="Arial"/>
              </w:rPr>
            </w:pPr>
            <w:r>
              <w:rPr>
                <w:rFonts w:ascii="Arial"/>
                <w:spacing w:val="-1"/>
              </w:rPr>
              <w:t>-these messages</w:t>
            </w:r>
            <w:r>
              <w:rPr>
                <w:rFonts w:ascii="Arial"/>
                <w:spacing w:val="21"/>
              </w:rPr>
              <w:t xml:space="preserve"> </w:t>
            </w:r>
            <w:r>
              <w:rPr>
                <w:rFonts w:ascii="Arial"/>
              </w:rPr>
              <w:t>were</w:t>
            </w:r>
            <w:r>
              <w:rPr>
                <w:rFonts w:ascii="Arial"/>
                <w:spacing w:val="-1"/>
              </w:rPr>
              <w:t xml:space="preserve"> created </w:t>
            </w:r>
            <w:r>
              <w:rPr>
                <w:rFonts w:ascii="Arial"/>
              </w:rPr>
              <w:t>by</w:t>
            </w:r>
            <w:r>
              <w:rPr>
                <w:rFonts w:ascii="Arial"/>
                <w:spacing w:val="25"/>
              </w:rPr>
              <w:t xml:space="preserve"> </w:t>
            </w:r>
            <w:r>
              <w:rPr>
                <w:rFonts w:ascii="Arial"/>
                <w:spacing w:val="-1"/>
              </w:rPr>
              <w:t>Windermere</w:t>
            </w:r>
            <w:r>
              <w:rPr>
                <w:rFonts w:ascii="Arial"/>
                <w:spacing w:val="27"/>
              </w:rPr>
              <w:t xml:space="preserve"> </w:t>
            </w:r>
            <w:r>
              <w:rPr>
                <w:rFonts w:ascii="Arial"/>
                <w:spacing w:val="-1"/>
              </w:rPr>
              <w:t xml:space="preserve">students, </w:t>
            </w:r>
            <w:r>
              <w:rPr>
                <w:rFonts w:ascii="Arial"/>
              </w:rPr>
              <w:t>and</w:t>
            </w:r>
            <w:r>
              <w:rPr>
                <w:rFonts w:ascii="Arial"/>
                <w:spacing w:val="-1"/>
              </w:rPr>
              <w:t xml:space="preserve"> </w:t>
            </w:r>
            <w:r>
              <w:rPr>
                <w:rFonts w:ascii="Arial"/>
              </w:rPr>
              <w:t>will</w:t>
            </w:r>
            <w:r>
              <w:rPr>
                <w:rFonts w:ascii="Arial"/>
                <w:spacing w:val="-1"/>
              </w:rPr>
              <w:t xml:space="preserve"> </w:t>
            </w:r>
            <w:r>
              <w:rPr>
                <w:rFonts w:ascii="Arial"/>
              </w:rPr>
              <w:t>not</w:t>
            </w:r>
            <w:r>
              <w:rPr>
                <w:rFonts w:ascii="Arial"/>
                <w:spacing w:val="27"/>
              </w:rPr>
              <w:t xml:space="preserve"> </w:t>
            </w:r>
            <w:r>
              <w:rPr>
                <w:rFonts w:ascii="Arial"/>
              </w:rPr>
              <w:t>be</w:t>
            </w:r>
            <w:r>
              <w:rPr>
                <w:rFonts w:ascii="Arial"/>
                <w:spacing w:val="-1"/>
              </w:rPr>
              <w:t xml:space="preserve"> </w:t>
            </w:r>
            <w:r>
              <w:rPr>
                <w:rFonts w:ascii="Arial"/>
              </w:rPr>
              <w:t>easily</w:t>
            </w:r>
            <w:r>
              <w:rPr>
                <w:rFonts w:ascii="Arial"/>
                <w:spacing w:val="-1"/>
              </w:rPr>
              <w:t xml:space="preserve"> forgotten</w:t>
            </w:r>
          </w:p>
          <w:p w14:paraId="42E113B1" w14:textId="77777777" w:rsidR="00A33D18" w:rsidRDefault="002D6331">
            <w:pPr>
              <w:pStyle w:val="TableParagraph"/>
              <w:spacing w:line="256" w:lineRule="auto"/>
              <w:ind w:left="88" w:right="117"/>
              <w:rPr>
                <w:rFonts w:ascii="Arial" w:eastAsia="Arial" w:hAnsi="Arial" w:cs="Arial"/>
              </w:rPr>
            </w:pPr>
            <w:r>
              <w:rPr>
                <w:rFonts w:ascii="Arial"/>
              </w:rPr>
              <w:t>when</w:t>
            </w:r>
            <w:r>
              <w:rPr>
                <w:rFonts w:ascii="Arial"/>
                <w:spacing w:val="-1"/>
              </w:rPr>
              <w:t xml:space="preserve"> they </w:t>
            </w:r>
            <w:r>
              <w:rPr>
                <w:rFonts w:ascii="Arial"/>
              </w:rPr>
              <w:t>go</w:t>
            </w:r>
            <w:r>
              <w:rPr>
                <w:rFonts w:ascii="Arial"/>
                <w:spacing w:val="-1"/>
              </w:rPr>
              <w:t xml:space="preserve"> through</w:t>
            </w:r>
            <w:r>
              <w:rPr>
                <w:rFonts w:ascii="Arial"/>
                <w:spacing w:val="28"/>
              </w:rPr>
              <w:t xml:space="preserve"> </w:t>
            </w:r>
            <w:r>
              <w:rPr>
                <w:rFonts w:ascii="Arial"/>
              </w:rPr>
              <w:t>a</w:t>
            </w:r>
            <w:r>
              <w:rPr>
                <w:rFonts w:ascii="Arial"/>
                <w:spacing w:val="-1"/>
              </w:rPr>
              <w:t xml:space="preserve"> </w:t>
            </w:r>
            <w:r>
              <w:rPr>
                <w:rFonts w:ascii="Arial"/>
              </w:rPr>
              <w:t>hard</w:t>
            </w:r>
            <w:r>
              <w:rPr>
                <w:rFonts w:ascii="Arial"/>
                <w:spacing w:val="-1"/>
              </w:rPr>
              <w:t xml:space="preserve"> time</w:t>
            </w:r>
          </w:p>
          <w:p w14:paraId="4FBD48F0" w14:textId="77777777" w:rsidR="00A33D18" w:rsidRDefault="00A33D18">
            <w:pPr>
              <w:pStyle w:val="TableParagraph"/>
              <w:spacing w:before="6"/>
              <w:rPr>
                <w:rFonts w:ascii="Arial" w:eastAsia="Arial" w:hAnsi="Arial" w:cs="Arial"/>
                <w:sz w:val="23"/>
                <w:szCs w:val="23"/>
              </w:rPr>
            </w:pPr>
          </w:p>
          <w:p w14:paraId="2BA3FEA6" w14:textId="77777777" w:rsidR="00A33D18" w:rsidRDefault="002D6331">
            <w:pPr>
              <w:pStyle w:val="TableParagraph"/>
              <w:spacing w:line="256" w:lineRule="auto"/>
              <w:ind w:left="88" w:right="192"/>
              <w:rPr>
                <w:rFonts w:ascii="Arial" w:eastAsia="Arial" w:hAnsi="Arial" w:cs="Arial"/>
              </w:rPr>
            </w:pPr>
            <w:r>
              <w:rPr>
                <w:rFonts w:ascii="Arial"/>
                <w:spacing w:val="-1"/>
              </w:rPr>
              <w:t xml:space="preserve">-because </w:t>
            </w:r>
            <w:r>
              <w:rPr>
                <w:rFonts w:ascii="Arial"/>
              </w:rPr>
              <w:t>of</w:t>
            </w:r>
            <w:r>
              <w:rPr>
                <w:rFonts w:ascii="Arial"/>
                <w:spacing w:val="-1"/>
              </w:rPr>
              <w:t xml:space="preserve"> the </w:t>
            </w:r>
            <w:r>
              <w:rPr>
                <w:rFonts w:ascii="Arial"/>
              </w:rPr>
              <w:t>hard</w:t>
            </w:r>
            <w:r>
              <w:rPr>
                <w:rFonts w:ascii="Arial"/>
                <w:spacing w:val="29"/>
              </w:rPr>
              <w:t xml:space="preserve"> </w:t>
            </w:r>
            <w:r>
              <w:rPr>
                <w:rFonts w:ascii="Arial"/>
              </w:rPr>
              <w:t>work</w:t>
            </w:r>
            <w:r>
              <w:rPr>
                <w:rFonts w:ascii="Arial"/>
                <w:spacing w:val="-1"/>
              </w:rPr>
              <w:t xml:space="preserve"> </w:t>
            </w:r>
            <w:r>
              <w:rPr>
                <w:rFonts w:ascii="Arial"/>
              </w:rPr>
              <w:t>we</w:t>
            </w:r>
            <w:r>
              <w:rPr>
                <w:rFonts w:ascii="Arial"/>
                <w:spacing w:val="-1"/>
              </w:rPr>
              <w:t xml:space="preserve"> spent </w:t>
            </w:r>
            <w:r>
              <w:rPr>
                <w:rFonts w:ascii="Arial"/>
              </w:rPr>
              <w:t>on</w:t>
            </w:r>
            <w:r>
              <w:rPr>
                <w:rFonts w:ascii="Arial"/>
                <w:spacing w:val="-1"/>
              </w:rPr>
              <w:t xml:space="preserve"> it,</w:t>
            </w:r>
            <w:r>
              <w:rPr>
                <w:rFonts w:ascii="Arial"/>
                <w:spacing w:val="26"/>
              </w:rPr>
              <w:t xml:space="preserve"> </w:t>
            </w:r>
            <w:r>
              <w:rPr>
                <w:rFonts w:ascii="Arial"/>
              </w:rPr>
              <w:t>when</w:t>
            </w:r>
            <w:r>
              <w:rPr>
                <w:rFonts w:ascii="Arial"/>
                <w:spacing w:val="-1"/>
              </w:rPr>
              <w:t xml:space="preserve"> they enter </w:t>
            </w:r>
            <w:r>
              <w:rPr>
                <w:rFonts w:ascii="Arial"/>
              </w:rPr>
              <w:t>high</w:t>
            </w:r>
            <w:r>
              <w:rPr>
                <w:rFonts w:ascii="Arial"/>
                <w:spacing w:val="27"/>
              </w:rPr>
              <w:t xml:space="preserve"> </w:t>
            </w:r>
            <w:r>
              <w:rPr>
                <w:rFonts w:ascii="Arial"/>
                <w:spacing w:val="-1"/>
              </w:rPr>
              <w:t xml:space="preserve">school, they </w:t>
            </w:r>
            <w:r>
              <w:rPr>
                <w:rFonts w:ascii="Arial"/>
              </w:rPr>
              <w:t>will</w:t>
            </w:r>
            <w:r>
              <w:rPr>
                <w:rFonts w:ascii="Arial"/>
                <w:spacing w:val="-1"/>
              </w:rPr>
              <w:t xml:space="preserve"> feel</w:t>
            </w:r>
            <w:r>
              <w:rPr>
                <w:rFonts w:ascii="Arial"/>
                <w:spacing w:val="25"/>
              </w:rPr>
              <w:t xml:space="preserve"> </w:t>
            </w:r>
            <w:r>
              <w:rPr>
                <w:rFonts w:ascii="Arial"/>
              </w:rPr>
              <w:t>a</w:t>
            </w:r>
            <w:r>
              <w:rPr>
                <w:rFonts w:ascii="Arial"/>
                <w:spacing w:val="-1"/>
              </w:rPr>
              <w:t xml:space="preserve"> sense </w:t>
            </w:r>
            <w:r>
              <w:rPr>
                <w:rFonts w:ascii="Arial"/>
              </w:rPr>
              <w:t>of</w:t>
            </w:r>
            <w:r>
              <w:rPr>
                <w:rFonts w:ascii="Arial"/>
                <w:spacing w:val="-1"/>
              </w:rPr>
              <w:t xml:space="preserve"> security</w:t>
            </w:r>
            <w:r>
              <w:rPr>
                <w:rFonts w:ascii="Arial"/>
                <w:spacing w:val="29"/>
              </w:rPr>
              <w:t xml:space="preserve"> </w:t>
            </w:r>
            <w:r>
              <w:rPr>
                <w:rFonts w:ascii="Arial"/>
              </w:rPr>
              <w:t>and</w:t>
            </w:r>
            <w:r>
              <w:rPr>
                <w:rFonts w:ascii="Arial"/>
                <w:spacing w:val="-1"/>
              </w:rPr>
              <w:t xml:space="preserve"> </w:t>
            </w:r>
            <w:r>
              <w:rPr>
                <w:rFonts w:ascii="Arial"/>
              </w:rPr>
              <w:t>support</w:t>
            </w:r>
            <w:r>
              <w:rPr>
                <w:rFonts w:ascii="Arial"/>
                <w:spacing w:val="-1"/>
              </w:rPr>
              <w:t xml:space="preserve"> from</w:t>
            </w:r>
            <w:r>
              <w:rPr>
                <w:rFonts w:ascii="Arial"/>
                <w:spacing w:val="22"/>
              </w:rPr>
              <w:t xml:space="preserve"> </w:t>
            </w:r>
            <w:r>
              <w:rPr>
                <w:rFonts w:ascii="Arial"/>
                <w:spacing w:val="-1"/>
              </w:rPr>
              <w:t>others</w:t>
            </w:r>
          </w:p>
        </w:tc>
        <w:tc>
          <w:tcPr>
            <w:tcW w:w="2595" w:type="dxa"/>
            <w:tcBorders>
              <w:top w:val="single" w:sz="7" w:space="0" w:color="000000"/>
              <w:left w:val="single" w:sz="7" w:space="0" w:color="000000"/>
              <w:bottom w:val="single" w:sz="7" w:space="0" w:color="000000"/>
              <w:right w:val="single" w:sz="7" w:space="0" w:color="000000"/>
            </w:tcBorders>
          </w:tcPr>
          <w:p w14:paraId="4D6CE984" w14:textId="77777777" w:rsidR="00A33D18" w:rsidRDefault="002D6331">
            <w:pPr>
              <w:pStyle w:val="TableParagraph"/>
              <w:spacing w:before="107" w:line="256" w:lineRule="auto"/>
              <w:ind w:left="88" w:right="372"/>
              <w:rPr>
                <w:rFonts w:ascii="Arial" w:eastAsia="Arial" w:hAnsi="Arial" w:cs="Arial"/>
              </w:rPr>
            </w:pPr>
            <w:r>
              <w:rPr>
                <w:rFonts w:ascii="Arial"/>
              </w:rPr>
              <w:t>-</w:t>
            </w:r>
            <w:proofErr w:type="gramStart"/>
            <w:r>
              <w:rPr>
                <w:rFonts w:ascii="Arial"/>
              </w:rPr>
              <w:t>all</w:t>
            </w:r>
            <w:r>
              <w:rPr>
                <w:rFonts w:ascii="Arial"/>
                <w:spacing w:val="-1"/>
              </w:rPr>
              <w:t xml:space="preserve"> </w:t>
            </w:r>
            <w:r>
              <w:rPr>
                <w:rFonts w:ascii="Arial"/>
              </w:rPr>
              <w:t>of</w:t>
            </w:r>
            <w:proofErr w:type="gramEnd"/>
            <w:r>
              <w:rPr>
                <w:rFonts w:ascii="Arial"/>
                <w:spacing w:val="-1"/>
              </w:rPr>
              <w:t xml:space="preserve"> the </w:t>
            </w:r>
            <w:r>
              <w:rPr>
                <w:rFonts w:ascii="Arial"/>
              </w:rPr>
              <w:t>eggs</w:t>
            </w:r>
            <w:r>
              <w:rPr>
                <w:rFonts w:ascii="Arial"/>
                <w:spacing w:val="-1"/>
              </w:rPr>
              <w:t xml:space="preserve"> were</w:t>
            </w:r>
            <w:r>
              <w:rPr>
                <w:rFonts w:ascii="Arial"/>
                <w:spacing w:val="25"/>
              </w:rPr>
              <w:t xml:space="preserve"> </w:t>
            </w:r>
            <w:r>
              <w:rPr>
                <w:rFonts w:ascii="Arial"/>
              </w:rPr>
              <w:t>gone</w:t>
            </w:r>
            <w:r>
              <w:rPr>
                <w:rFonts w:ascii="Arial"/>
                <w:spacing w:val="-1"/>
              </w:rPr>
              <w:t xml:space="preserve"> </w:t>
            </w:r>
            <w:r>
              <w:rPr>
                <w:rFonts w:ascii="Arial"/>
              </w:rPr>
              <w:t>when</w:t>
            </w:r>
            <w:r>
              <w:rPr>
                <w:rFonts w:ascii="Arial"/>
                <w:spacing w:val="-1"/>
              </w:rPr>
              <w:t xml:space="preserve"> </w:t>
            </w:r>
            <w:r>
              <w:rPr>
                <w:rFonts w:ascii="Arial"/>
              </w:rPr>
              <w:t>we</w:t>
            </w:r>
            <w:r>
              <w:rPr>
                <w:rFonts w:ascii="Arial"/>
                <w:spacing w:val="-1"/>
              </w:rPr>
              <w:t xml:space="preserve"> picked</w:t>
            </w:r>
            <w:r>
              <w:rPr>
                <w:rFonts w:ascii="Arial"/>
                <w:spacing w:val="25"/>
              </w:rPr>
              <w:t xml:space="preserve"> </w:t>
            </w:r>
            <w:r>
              <w:rPr>
                <w:rFonts w:ascii="Arial"/>
              </w:rPr>
              <w:t>up</w:t>
            </w:r>
            <w:r>
              <w:rPr>
                <w:rFonts w:ascii="Arial"/>
                <w:spacing w:val="-1"/>
              </w:rPr>
              <w:t xml:space="preserve"> the </w:t>
            </w:r>
            <w:r>
              <w:rPr>
                <w:rFonts w:ascii="Arial"/>
              </w:rPr>
              <w:t>box</w:t>
            </w:r>
          </w:p>
          <w:p w14:paraId="6647442B" w14:textId="77777777" w:rsidR="00A33D18" w:rsidRDefault="00A33D18">
            <w:pPr>
              <w:pStyle w:val="TableParagraph"/>
              <w:spacing w:before="6"/>
              <w:rPr>
                <w:rFonts w:ascii="Arial" w:eastAsia="Arial" w:hAnsi="Arial" w:cs="Arial"/>
                <w:sz w:val="23"/>
                <w:szCs w:val="23"/>
              </w:rPr>
            </w:pPr>
          </w:p>
          <w:p w14:paraId="570F0FF1" w14:textId="77777777" w:rsidR="00A33D18" w:rsidRDefault="002D6331">
            <w:pPr>
              <w:pStyle w:val="TableParagraph"/>
              <w:spacing w:line="256" w:lineRule="auto"/>
              <w:ind w:left="88" w:right="201"/>
              <w:rPr>
                <w:rFonts w:ascii="Arial" w:eastAsia="Arial" w:hAnsi="Arial" w:cs="Arial"/>
              </w:rPr>
            </w:pPr>
            <w:r>
              <w:rPr>
                <w:rFonts w:ascii="Arial"/>
              </w:rPr>
              <w:t>-we</w:t>
            </w:r>
            <w:r>
              <w:rPr>
                <w:rFonts w:ascii="Arial"/>
                <w:spacing w:val="-1"/>
              </w:rPr>
              <w:t xml:space="preserve"> managed to reach</w:t>
            </w:r>
            <w:r>
              <w:rPr>
                <w:rFonts w:ascii="Arial"/>
                <w:spacing w:val="23"/>
              </w:rPr>
              <w:t xml:space="preserve"> </w:t>
            </w:r>
            <w:r>
              <w:rPr>
                <w:rFonts w:ascii="Arial"/>
              </w:rPr>
              <w:t>our</w:t>
            </w:r>
            <w:r>
              <w:rPr>
                <w:rFonts w:ascii="Arial"/>
                <w:spacing w:val="-1"/>
              </w:rPr>
              <w:t xml:space="preserve"> </w:t>
            </w:r>
            <w:r>
              <w:rPr>
                <w:rFonts w:ascii="Arial"/>
              </w:rPr>
              <w:t>goal</w:t>
            </w:r>
            <w:r>
              <w:rPr>
                <w:rFonts w:ascii="Arial"/>
                <w:spacing w:val="-1"/>
              </w:rPr>
              <w:t xml:space="preserve"> </w:t>
            </w:r>
            <w:r>
              <w:rPr>
                <w:rFonts w:ascii="Arial"/>
              </w:rPr>
              <w:t>120</w:t>
            </w:r>
            <w:r>
              <w:rPr>
                <w:rFonts w:ascii="Arial"/>
                <w:spacing w:val="-1"/>
              </w:rPr>
              <w:t xml:space="preserve"> messages</w:t>
            </w:r>
            <w:r>
              <w:rPr>
                <w:rFonts w:ascii="Arial"/>
                <w:spacing w:val="26"/>
              </w:rPr>
              <w:t xml:space="preserve"> </w:t>
            </w:r>
            <w:r>
              <w:rPr>
                <w:rFonts w:ascii="Arial"/>
                <w:spacing w:val="-1"/>
              </w:rPr>
              <w:t>from Windermere staff</w:t>
            </w:r>
            <w:r>
              <w:rPr>
                <w:rFonts w:ascii="Arial"/>
                <w:spacing w:val="25"/>
              </w:rPr>
              <w:t xml:space="preserve"> </w:t>
            </w:r>
            <w:r>
              <w:rPr>
                <w:rFonts w:ascii="Arial"/>
              </w:rPr>
              <w:t>and</w:t>
            </w:r>
            <w:r>
              <w:rPr>
                <w:rFonts w:ascii="Arial"/>
                <w:spacing w:val="-1"/>
              </w:rPr>
              <w:t xml:space="preserve"> students</w:t>
            </w:r>
          </w:p>
          <w:p w14:paraId="77E38716" w14:textId="77777777" w:rsidR="00A33D18" w:rsidRDefault="00A33D18">
            <w:pPr>
              <w:pStyle w:val="TableParagraph"/>
              <w:spacing w:before="6"/>
              <w:rPr>
                <w:rFonts w:ascii="Arial" w:eastAsia="Arial" w:hAnsi="Arial" w:cs="Arial"/>
                <w:sz w:val="23"/>
                <w:szCs w:val="23"/>
              </w:rPr>
            </w:pPr>
          </w:p>
          <w:p w14:paraId="6EC23E77" w14:textId="77777777" w:rsidR="00A33D18" w:rsidRDefault="002D6331">
            <w:pPr>
              <w:pStyle w:val="TableParagraph"/>
              <w:spacing w:line="256" w:lineRule="auto"/>
              <w:ind w:left="88" w:right="336"/>
              <w:rPr>
                <w:rFonts w:ascii="Arial" w:eastAsia="Arial" w:hAnsi="Arial" w:cs="Arial"/>
              </w:rPr>
            </w:pPr>
            <w:r>
              <w:rPr>
                <w:rFonts w:ascii="Arial" w:eastAsia="Arial" w:hAnsi="Arial" w:cs="Arial"/>
                <w:spacing w:val="-1"/>
              </w:rPr>
              <w:t xml:space="preserve">-the principal </w:t>
            </w:r>
            <w:r>
              <w:rPr>
                <w:rFonts w:ascii="Arial" w:eastAsia="Arial" w:hAnsi="Arial" w:cs="Arial"/>
              </w:rPr>
              <w:t>said</w:t>
            </w:r>
            <w:r>
              <w:rPr>
                <w:rFonts w:ascii="Arial" w:eastAsia="Arial" w:hAnsi="Arial" w:cs="Arial"/>
                <w:spacing w:val="-1"/>
              </w:rPr>
              <w:t xml:space="preserve"> that</w:t>
            </w:r>
            <w:r>
              <w:rPr>
                <w:rFonts w:ascii="Arial" w:eastAsia="Arial" w:hAnsi="Arial" w:cs="Arial"/>
                <w:spacing w:val="29"/>
              </w:rPr>
              <w:t xml:space="preserve"> </w:t>
            </w:r>
            <w:r>
              <w:rPr>
                <w:rFonts w:ascii="Arial" w:eastAsia="Arial" w:hAnsi="Arial" w:cs="Arial"/>
              </w:rPr>
              <w:t>“all</w:t>
            </w:r>
            <w:r>
              <w:rPr>
                <w:rFonts w:ascii="Arial" w:eastAsia="Arial" w:hAnsi="Arial" w:cs="Arial"/>
                <w:spacing w:val="-1"/>
              </w:rPr>
              <w:t xml:space="preserve"> the </w:t>
            </w:r>
            <w:r>
              <w:rPr>
                <w:rFonts w:ascii="Arial" w:eastAsia="Arial" w:hAnsi="Arial" w:cs="Arial"/>
              </w:rPr>
              <w:t>eggs</w:t>
            </w:r>
            <w:r>
              <w:rPr>
                <w:rFonts w:ascii="Arial" w:eastAsia="Arial" w:hAnsi="Arial" w:cs="Arial"/>
                <w:spacing w:val="-1"/>
              </w:rPr>
              <w:t xml:space="preserve"> were </w:t>
            </w:r>
            <w:r>
              <w:rPr>
                <w:rFonts w:ascii="Arial" w:eastAsia="Arial" w:hAnsi="Arial" w:cs="Arial"/>
              </w:rPr>
              <w:t>all</w:t>
            </w:r>
            <w:r>
              <w:rPr>
                <w:rFonts w:ascii="Arial" w:eastAsia="Arial" w:hAnsi="Arial" w:cs="Arial"/>
                <w:spacing w:val="25"/>
              </w:rPr>
              <w:t xml:space="preserve"> </w:t>
            </w:r>
            <w:r>
              <w:rPr>
                <w:rFonts w:ascii="Arial" w:eastAsia="Arial" w:hAnsi="Arial" w:cs="Arial"/>
              </w:rPr>
              <w:t>gone</w:t>
            </w:r>
            <w:r>
              <w:rPr>
                <w:rFonts w:ascii="Arial" w:eastAsia="Arial" w:hAnsi="Arial" w:cs="Arial"/>
                <w:spacing w:val="-1"/>
              </w:rPr>
              <w:t xml:space="preserve"> within minutes”</w:t>
            </w:r>
          </w:p>
          <w:p w14:paraId="2CE35597" w14:textId="77777777" w:rsidR="00A33D18" w:rsidRDefault="00A33D18">
            <w:pPr>
              <w:pStyle w:val="TableParagraph"/>
              <w:spacing w:before="6"/>
              <w:rPr>
                <w:rFonts w:ascii="Arial" w:eastAsia="Arial" w:hAnsi="Arial" w:cs="Arial"/>
                <w:sz w:val="23"/>
                <w:szCs w:val="23"/>
              </w:rPr>
            </w:pPr>
          </w:p>
          <w:p w14:paraId="28574D29" w14:textId="77777777" w:rsidR="00A33D18" w:rsidRDefault="002D6331">
            <w:pPr>
              <w:pStyle w:val="TableParagraph"/>
              <w:spacing w:line="256" w:lineRule="auto"/>
              <w:ind w:left="88" w:right="556"/>
              <w:rPr>
                <w:rFonts w:ascii="Arial" w:eastAsia="Arial" w:hAnsi="Arial" w:cs="Arial"/>
              </w:rPr>
            </w:pPr>
            <w:r>
              <w:rPr>
                <w:rFonts w:ascii="Arial"/>
                <w:spacing w:val="-1"/>
              </w:rPr>
              <w:t>-according to the</w:t>
            </w:r>
            <w:r>
              <w:rPr>
                <w:rFonts w:ascii="Arial"/>
                <w:spacing w:val="25"/>
              </w:rPr>
              <w:t xml:space="preserve"> </w:t>
            </w:r>
            <w:r>
              <w:rPr>
                <w:rFonts w:ascii="Arial"/>
                <w:spacing w:val="-1"/>
              </w:rPr>
              <w:t xml:space="preserve">principal, many </w:t>
            </w:r>
            <w:r>
              <w:rPr>
                <w:rFonts w:ascii="Arial"/>
              </w:rPr>
              <w:t>kids</w:t>
            </w:r>
          </w:p>
        </w:tc>
        <w:tc>
          <w:tcPr>
            <w:tcW w:w="2595" w:type="dxa"/>
            <w:tcBorders>
              <w:top w:val="single" w:sz="7" w:space="0" w:color="000000"/>
              <w:left w:val="single" w:sz="7" w:space="0" w:color="000000"/>
              <w:bottom w:val="single" w:sz="7" w:space="0" w:color="000000"/>
              <w:right w:val="single" w:sz="7" w:space="0" w:color="000000"/>
            </w:tcBorders>
          </w:tcPr>
          <w:p w14:paraId="3837E66D" w14:textId="77777777" w:rsidR="00A33D18" w:rsidRDefault="002D6331">
            <w:pPr>
              <w:pStyle w:val="TableParagraph"/>
              <w:spacing w:before="107" w:line="256" w:lineRule="auto"/>
              <w:ind w:left="89" w:right="348"/>
              <w:rPr>
                <w:rFonts w:ascii="Arial" w:eastAsia="Arial" w:hAnsi="Arial" w:cs="Arial"/>
              </w:rPr>
            </w:pPr>
            <w:r>
              <w:rPr>
                <w:rFonts w:ascii="Arial"/>
              </w:rPr>
              <w:t>-we</w:t>
            </w:r>
            <w:r>
              <w:rPr>
                <w:rFonts w:ascii="Arial"/>
                <w:spacing w:val="-1"/>
              </w:rPr>
              <w:t xml:space="preserve"> </w:t>
            </w:r>
            <w:r>
              <w:rPr>
                <w:rFonts w:ascii="Arial"/>
              </w:rPr>
              <w:t>did</w:t>
            </w:r>
            <w:r>
              <w:rPr>
                <w:rFonts w:ascii="Arial"/>
                <w:spacing w:val="-1"/>
              </w:rPr>
              <w:t xml:space="preserve"> </w:t>
            </w:r>
            <w:r>
              <w:rPr>
                <w:rFonts w:ascii="Arial"/>
              </w:rPr>
              <w:t>a</w:t>
            </w:r>
            <w:r>
              <w:rPr>
                <w:rFonts w:ascii="Arial"/>
                <w:spacing w:val="-1"/>
              </w:rPr>
              <w:t xml:space="preserve"> small</w:t>
            </w:r>
            <w:r>
              <w:rPr>
                <w:rFonts w:ascii="Arial"/>
                <w:spacing w:val="24"/>
              </w:rPr>
              <w:t xml:space="preserve"> </w:t>
            </w:r>
            <w:r>
              <w:rPr>
                <w:rFonts w:ascii="Arial"/>
                <w:spacing w:val="-1"/>
              </w:rPr>
              <w:t>interview with the</w:t>
            </w:r>
            <w:r>
              <w:rPr>
                <w:rFonts w:ascii="Arial"/>
                <w:spacing w:val="25"/>
              </w:rPr>
              <w:t xml:space="preserve"> </w:t>
            </w:r>
            <w:r>
              <w:rPr>
                <w:rFonts w:ascii="Arial"/>
                <w:spacing w:val="-1"/>
              </w:rPr>
              <w:t xml:space="preserve">principal </w:t>
            </w:r>
            <w:r>
              <w:rPr>
                <w:rFonts w:ascii="Arial"/>
              </w:rPr>
              <w:t>and</w:t>
            </w:r>
            <w:r>
              <w:rPr>
                <w:rFonts w:ascii="Arial"/>
                <w:spacing w:val="-1"/>
              </w:rPr>
              <w:t xml:space="preserve"> </w:t>
            </w:r>
            <w:r>
              <w:rPr>
                <w:rFonts w:ascii="Arial"/>
              </w:rPr>
              <w:t>a</w:t>
            </w:r>
            <w:r>
              <w:rPr>
                <w:rFonts w:ascii="Arial"/>
                <w:spacing w:val="-1"/>
              </w:rPr>
              <w:t xml:space="preserve"> few</w:t>
            </w:r>
            <w:r>
              <w:rPr>
                <w:rFonts w:ascii="Arial"/>
                <w:spacing w:val="20"/>
              </w:rPr>
              <w:t xml:space="preserve"> </w:t>
            </w:r>
            <w:proofErr w:type="spellStart"/>
            <w:r>
              <w:rPr>
                <w:rFonts w:ascii="Arial"/>
              </w:rPr>
              <w:t>Norquay</w:t>
            </w:r>
            <w:proofErr w:type="spellEnd"/>
            <w:r>
              <w:rPr>
                <w:rFonts w:ascii="Arial"/>
                <w:spacing w:val="-1"/>
              </w:rPr>
              <w:t xml:space="preserve"> kids, </w:t>
            </w:r>
            <w:r>
              <w:rPr>
                <w:rFonts w:ascii="Arial"/>
              </w:rPr>
              <w:t>and</w:t>
            </w:r>
            <w:r>
              <w:rPr>
                <w:rFonts w:ascii="Arial"/>
                <w:spacing w:val="-1"/>
              </w:rPr>
              <w:t xml:space="preserve"> </w:t>
            </w:r>
            <w:r>
              <w:rPr>
                <w:rFonts w:ascii="Arial"/>
              </w:rPr>
              <w:t>got</w:t>
            </w:r>
            <w:r>
              <w:rPr>
                <w:rFonts w:ascii="Arial"/>
                <w:spacing w:val="23"/>
              </w:rPr>
              <w:t xml:space="preserve"> </w:t>
            </w:r>
            <w:r>
              <w:rPr>
                <w:rFonts w:ascii="Arial"/>
                <w:spacing w:val="-1"/>
              </w:rPr>
              <w:t>positive reviews back</w:t>
            </w:r>
          </w:p>
          <w:p w14:paraId="538FB6D8" w14:textId="77777777" w:rsidR="00A33D18" w:rsidRDefault="00A33D18">
            <w:pPr>
              <w:pStyle w:val="TableParagraph"/>
              <w:spacing w:before="6"/>
              <w:rPr>
                <w:rFonts w:ascii="Arial" w:eastAsia="Arial" w:hAnsi="Arial" w:cs="Arial"/>
                <w:sz w:val="23"/>
                <w:szCs w:val="23"/>
              </w:rPr>
            </w:pPr>
          </w:p>
          <w:p w14:paraId="4B664EBD" w14:textId="77777777" w:rsidR="00A33D18" w:rsidRDefault="002D6331">
            <w:pPr>
              <w:pStyle w:val="TableParagraph"/>
              <w:spacing w:line="256" w:lineRule="auto"/>
              <w:ind w:left="89" w:right="152"/>
              <w:rPr>
                <w:rFonts w:ascii="Arial" w:eastAsia="Arial" w:hAnsi="Arial" w:cs="Arial"/>
              </w:rPr>
            </w:pPr>
            <w:r>
              <w:rPr>
                <w:rFonts w:ascii="Arial" w:eastAsia="Arial" w:hAnsi="Arial" w:cs="Arial"/>
                <w:spacing w:val="-1"/>
              </w:rPr>
              <w:t xml:space="preserve">-the principal </w:t>
            </w:r>
            <w:r>
              <w:rPr>
                <w:rFonts w:ascii="Arial" w:eastAsia="Arial" w:hAnsi="Arial" w:cs="Arial"/>
              </w:rPr>
              <w:t>said</w:t>
            </w:r>
            <w:r>
              <w:rPr>
                <w:rFonts w:ascii="Arial" w:eastAsia="Arial" w:hAnsi="Arial" w:cs="Arial"/>
                <w:spacing w:val="-1"/>
              </w:rPr>
              <w:t xml:space="preserve"> that</w:t>
            </w:r>
            <w:r>
              <w:rPr>
                <w:rFonts w:ascii="Arial" w:eastAsia="Arial" w:hAnsi="Arial" w:cs="Arial"/>
                <w:spacing w:val="29"/>
              </w:rPr>
              <w:t xml:space="preserve"> </w:t>
            </w:r>
            <w:r>
              <w:rPr>
                <w:rFonts w:ascii="Arial" w:eastAsia="Arial" w:hAnsi="Arial" w:cs="Arial"/>
                <w:spacing w:val="-1"/>
              </w:rPr>
              <w:t xml:space="preserve">“the students </w:t>
            </w:r>
            <w:r>
              <w:rPr>
                <w:rFonts w:ascii="Arial" w:eastAsia="Arial" w:hAnsi="Arial" w:cs="Arial"/>
              </w:rPr>
              <w:t>were</w:t>
            </w:r>
            <w:r>
              <w:rPr>
                <w:rFonts w:ascii="Arial" w:eastAsia="Arial" w:hAnsi="Arial" w:cs="Arial"/>
                <w:spacing w:val="-1"/>
              </w:rPr>
              <w:t xml:space="preserve"> </w:t>
            </w:r>
            <w:r>
              <w:rPr>
                <w:rFonts w:ascii="Arial" w:eastAsia="Arial" w:hAnsi="Arial" w:cs="Arial"/>
              </w:rPr>
              <w:t>very</w:t>
            </w:r>
            <w:r>
              <w:rPr>
                <w:rFonts w:ascii="Arial" w:eastAsia="Arial" w:hAnsi="Arial" w:cs="Arial"/>
                <w:spacing w:val="29"/>
              </w:rPr>
              <w:t xml:space="preserve"> </w:t>
            </w:r>
            <w:r>
              <w:rPr>
                <w:rFonts w:ascii="Arial" w:eastAsia="Arial" w:hAnsi="Arial" w:cs="Arial"/>
              </w:rPr>
              <w:t>happy</w:t>
            </w:r>
            <w:r>
              <w:rPr>
                <w:rFonts w:ascii="Arial" w:eastAsia="Arial" w:hAnsi="Arial" w:cs="Arial"/>
                <w:spacing w:val="-1"/>
              </w:rPr>
              <w:t xml:space="preserve"> </w:t>
            </w:r>
            <w:r>
              <w:rPr>
                <w:rFonts w:ascii="Arial" w:eastAsia="Arial" w:hAnsi="Arial" w:cs="Arial"/>
              </w:rPr>
              <w:t>when</w:t>
            </w:r>
            <w:r>
              <w:rPr>
                <w:rFonts w:ascii="Arial" w:eastAsia="Arial" w:hAnsi="Arial" w:cs="Arial"/>
                <w:spacing w:val="-1"/>
              </w:rPr>
              <w:t xml:space="preserve"> they </w:t>
            </w:r>
            <w:r>
              <w:rPr>
                <w:rFonts w:ascii="Arial" w:eastAsia="Arial" w:hAnsi="Arial" w:cs="Arial"/>
              </w:rPr>
              <w:t>got</w:t>
            </w:r>
            <w:r>
              <w:rPr>
                <w:rFonts w:ascii="Arial" w:eastAsia="Arial" w:hAnsi="Arial" w:cs="Arial"/>
                <w:spacing w:val="-1"/>
              </w:rPr>
              <w:t xml:space="preserve"> </w:t>
            </w:r>
            <w:r>
              <w:rPr>
                <w:rFonts w:ascii="Arial" w:eastAsia="Arial" w:hAnsi="Arial" w:cs="Arial"/>
              </w:rPr>
              <w:t>an</w:t>
            </w:r>
            <w:r>
              <w:rPr>
                <w:rFonts w:ascii="Arial" w:eastAsia="Arial" w:hAnsi="Arial" w:cs="Arial"/>
                <w:spacing w:val="23"/>
              </w:rPr>
              <w:t xml:space="preserve"> </w:t>
            </w:r>
            <w:r>
              <w:rPr>
                <w:rFonts w:ascii="Arial" w:eastAsia="Arial" w:hAnsi="Arial" w:cs="Arial"/>
              </w:rPr>
              <w:t>egg”</w:t>
            </w:r>
          </w:p>
          <w:p w14:paraId="2EE7936F" w14:textId="77777777" w:rsidR="00A33D18" w:rsidRDefault="00A33D18">
            <w:pPr>
              <w:pStyle w:val="TableParagraph"/>
              <w:spacing w:before="6"/>
              <w:rPr>
                <w:rFonts w:ascii="Arial" w:eastAsia="Arial" w:hAnsi="Arial" w:cs="Arial"/>
                <w:sz w:val="23"/>
                <w:szCs w:val="23"/>
              </w:rPr>
            </w:pPr>
          </w:p>
          <w:p w14:paraId="050FDCF3" w14:textId="77777777" w:rsidR="00A33D18" w:rsidRDefault="002D6331">
            <w:pPr>
              <w:pStyle w:val="TableParagraph"/>
              <w:spacing w:line="256" w:lineRule="auto"/>
              <w:ind w:left="89" w:right="189"/>
              <w:rPr>
                <w:rFonts w:ascii="Arial" w:eastAsia="Arial" w:hAnsi="Arial" w:cs="Arial"/>
              </w:rPr>
            </w:pPr>
            <w:r>
              <w:rPr>
                <w:rFonts w:ascii="Arial" w:eastAsia="Arial" w:hAnsi="Arial" w:cs="Arial"/>
              </w:rPr>
              <w:t>-one</w:t>
            </w:r>
            <w:r>
              <w:rPr>
                <w:rFonts w:ascii="Arial" w:eastAsia="Arial" w:hAnsi="Arial" w:cs="Arial"/>
                <w:spacing w:val="-1"/>
              </w:rPr>
              <w:t xml:space="preserve"> </w:t>
            </w:r>
            <w:r>
              <w:rPr>
                <w:rFonts w:ascii="Arial" w:eastAsia="Arial" w:hAnsi="Arial" w:cs="Arial"/>
              </w:rPr>
              <w:t>of</w:t>
            </w:r>
            <w:r>
              <w:rPr>
                <w:rFonts w:ascii="Arial" w:eastAsia="Arial" w:hAnsi="Arial" w:cs="Arial"/>
                <w:spacing w:val="-1"/>
              </w:rPr>
              <w:t xml:space="preserve"> the kids </w:t>
            </w:r>
            <w:r>
              <w:rPr>
                <w:rFonts w:ascii="Arial" w:eastAsia="Arial" w:hAnsi="Arial" w:cs="Arial"/>
              </w:rPr>
              <w:t>said</w:t>
            </w:r>
            <w:r>
              <w:rPr>
                <w:rFonts w:ascii="Arial" w:eastAsia="Arial" w:hAnsi="Arial" w:cs="Arial"/>
                <w:spacing w:val="25"/>
              </w:rPr>
              <w:t xml:space="preserve"> </w:t>
            </w:r>
            <w:r>
              <w:rPr>
                <w:rFonts w:ascii="Arial" w:eastAsia="Arial" w:hAnsi="Arial" w:cs="Arial"/>
                <w:spacing w:val="-1"/>
              </w:rPr>
              <w:t xml:space="preserve">that “the designs </w:t>
            </w:r>
            <w:r>
              <w:rPr>
                <w:rFonts w:ascii="Arial" w:eastAsia="Arial" w:hAnsi="Arial" w:cs="Arial"/>
              </w:rPr>
              <w:t>on</w:t>
            </w:r>
            <w:r>
              <w:rPr>
                <w:rFonts w:ascii="Arial" w:eastAsia="Arial" w:hAnsi="Arial" w:cs="Arial"/>
                <w:spacing w:val="-1"/>
              </w:rPr>
              <w:t xml:space="preserve"> the</w:t>
            </w:r>
            <w:r>
              <w:rPr>
                <w:rFonts w:ascii="Arial" w:eastAsia="Arial" w:hAnsi="Arial" w:cs="Arial"/>
                <w:spacing w:val="27"/>
              </w:rPr>
              <w:t xml:space="preserve"> </w:t>
            </w:r>
            <w:r>
              <w:rPr>
                <w:rFonts w:ascii="Arial" w:eastAsia="Arial" w:hAnsi="Arial" w:cs="Arial"/>
              </w:rPr>
              <w:t>eggs</w:t>
            </w:r>
            <w:r>
              <w:rPr>
                <w:rFonts w:ascii="Arial" w:eastAsia="Arial" w:hAnsi="Arial" w:cs="Arial"/>
                <w:spacing w:val="-1"/>
              </w:rPr>
              <w:t xml:space="preserve"> </w:t>
            </w:r>
            <w:r>
              <w:rPr>
                <w:rFonts w:ascii="Arial" w:eastAsia="Arial" w:hAnsi="Arial" w:cs="Arial"/>
              </w:rPr>
              <w:t>were</w:t>
            </w:r>
            <w:r>
              <w:rPr>
                <w:rFonts w:ascii="Arial" w:eastAsia="Arial" w:hAnsi="Arial" w:cs="Arial"/>
                <w:spacing w:val="-1"/>
              </w:rPr>
              <w:t xml:space="preserve"> </w:t>
            </w:r>
            <w:r>
              <w:rPr>
                <w:rFonts w:ascii="Arial" w:eastAsia="Arial" w:hAnsi="Arial" w:cs="Arial"/>
              </w:rPr>
              <w:t>super</w:t>
            </w:r>
            <w:r>
              <w:rPr>
                <w:rFonts w:ascii="Arial" w:eastAsia="Arial" w:hAnsi="Arial" w:cs="Arial"/>
                <w:spacing w:val="-1"/>
              </w:rPr>
              <w:t xml:space="preserve"> cool!”</w:t>
            </w:r>
          </w:p>
        </w:tc>
      </w:tr>
    </w:tbl>
    <w:p w14:paraId="178595EE" w14:textId="77777777" w:rsidR="00A33D18" w:rsidRDefault="00A33D18">
      <w:pPr>
        <w:spacing w:line="256" w:lineRule="auto"/>
        <w:rPr>
          <w:rFonts w:ascii="Arial" w:eastAsia="Arial" w:hAnsi="Arial" w:cs="Arial"/>
        </w:rPr>
        <w:sectPr w:rsidR="00A33D18">
          <w:pgSz w:w="15840" w:h="12240" w:orient="landscape"/>
          <w:pgMar w:top="1140" w:right="1340" w:bottom="280" w:left="1340" w:header="720" w:footer="720" w:gutter="0"/>
          <w:cols w:space="720"/>
        </w:sectPr>
      </w:pPr>
    </w:p>
    <w:p w14:paraId="7AD57A96" w14:textId="77777777" w:rsidR="00A33D18" w:rsidRDefault="00A33D18">
      <w:pPr>
        <w:rPr>
          <w:rFonts w:ascii="Times New Roman" w:eastAsia="Times New Roman" w:hAnsi="Times New Roman" w:cs="Times New Roman"/>
          <w:sz w:val="26"/>
          <w:szCs w:val="26"/>
        </w:rPr>
      </w:pPr>
    </w:p>
    <w:tbl>
      <w:tblPr>
        <w:tblStyle w:val="TableNormal1"/>
        <w:tblW w:w="0" w:type="auto"/>
        <w:tblInd w:w="98" w:type="dxa"/>
        <w:tblLayout w:type="fixed"/>
        <w:tblLook w:val="01E0" w:firstRow="1" w:lastRow="1" w:firstColumn="1" w:lastColumn="1" w:noHBand="0" w:noVBand="0"/>
      </w:tblPr>
      <w:tblGrid>
        <w:gridCol w:w="2595"/>
        <w:gridCol w:w="2820"/>
        <w:gridCol w:w="2340"/>
        <w:gridCol w:w="2595"/>
        <w:gridCol w:w="2595"/>
      </w:tblGrid>
      <w:tr w:rsidR="00A33D18" w14:paraId="3CB350EC" w14:textId="77777777">
        <w:trPr>
          <w:trHeight w:hRule="exact" w:val="2385"/>
        </w:trPr>
        <w:tc>
          <w:tcPr>
            <w:tcW w:w="2595" w:type="dxa"/>
            <w:tcBorders>
              <w:top w:val="single" w:sz="7" w:space="0" w:color="000000"/>
              <w:left w:val="single" w:sz="7" w:space="0" w:color="000000"/>
              <w:bottom w:val="single" w:sz="7" w:space="0" w:color="000000"/>
              <w:right w:val="single" w:sz="7" w:space="0" w:color="000000"/>
            </w:tcBorders>
          </w:tcPr>
          <w:p w14:paraId="6ACCD65C" w14:textId="77777777" w:rsidR="00A33D18" w:rsidRDefault="00A33D18"/>
        </w:tc>
        <w:tc>
          <w:tcPr>
            <w:tcW w:w="2820" w:type="dxa"/>
            <w:tcBorders>
              <w:top w:val="single" w:sz="7" w:space="0" w:color="000000"/>
              <w:left w:val="single" w:sz="7" w:space="0" w:color="000000"/>
              <w:bottom w:val="single" w:sz="7" w:space="0" w:color="000000"/>
              <w:right w:val="single" w:sz="7" w:space="0" w:color="000000"/>
            </w:tcBorders>
          </w:tcPr>
          <w:p w14:paraId="4F4869A7" w14:textId="77777777" w:rsidR="00A33D18" w:rsidRDefault="00A33D18"/>
        </w:tc>
        <w:tc>
          <w:tcPr>
            <w:tcW w:w="2340" w:type="dxa"/>
            <w:tcBorders>
              <w:top w:val="single" w:sz="7" w:space="0" w:color="000000"/>
              <w:left w:val="single" w:sz="7" w:space="0" w:color="000000"/>
              <w:bottom w:val="single" w:sz="7" w:space="0" w:color="000000"/>
              <w:right w:val="single" w:sz="7" w:space="0" w:color="000000"/>
            </w:tcBorders>
          </w:tcPr>
          <w:p w14:paraId="280A0A9B" w14:textId="77777777" w:rsidR="00A33D18" w:rsidRDefault="00A33D18">
            <w:pPr>
              <w:pStyle w:val="TableParagraph"/>
              <w:spacing w:before="10"/>
              <w:rPr>
                <w:rFonts w:ascii="Times New Roman" w:eastAsia="Times New Roman" w:hAnsi="Times New Roman" w:cs="Times New Roman"/>
                <w:sz w:val="32"/>
                <w:szCs w:val="32"/>
              </w:rPr>
            </w:pPr>
          </w:p>
          <w:p w14:paraId="2445951B" w14:textId="77777777" w:rsidR="00A33D18" w:rsidRDefault="002D6331">
            <w:pPr>
              <w:pStyle w:val="TableParagraph"/>
              <w:spacing w:line="256" w:lineRule="auto"/>
              <w:ind w:left="88" w:right="117"/>
              <w:rPr>
                <w:rFonts w:ascii="Arial" w:eastAsia="Arial" w:hAnsi="Arial" w:cs="Arial"/>
              </w:rPr>
            </w:pPr>
            <w:r>
              <w:rPr>
                <w:rFonts w:ascii="Arial"/>
                <w:spacing w:val="-1"/>
              </w:rPr>
              <w:t xml:space="preserve">-the </w:t>
            </w:r>
            <w:r>
              <w:rPr>
                <w:rFonts w:ascii="Arial"/>
              </w:rPr>
              <w:t>art</w:t>
            </w:r>
            <w:r>
              <w:rPr>
                <w:rFonts w:ascii="Arial"/>
                <w:spacing w:val="-1"/>
              </w:rPr>
              <w:t xml:space="preserve"> </w:t>
            </w:r>
            <w:r>
              <w:rPr>
                <w:rFonts w:ascii="Arial"/>
              </w:rPr>
              <w:t>and</w:t>
            </w:r>
            <w:r>
              <w:rPr>
                <w:rFonts w:ascii="Arial"/>
                <w:spacing w:val="-1"/>
              </w:rPr>
              <w:t xml:space="preserve"> </w:t>
            </w:r>
            <w:r>
              <w:rPr>
                <w:rFonts w:ascii="Arial"/>
              </w:rPr>
              <w:t>designs</w:t>
            </w:r>
            <w:r>
              <w:rPr>
                <w:rFonts w:ascii="Arial"/>
                <w:spacing w:val="23"/>
              </w:rPr>
              <w:t xml:space="preserve"> </w:t>
            </w:r>
            <w:r>
              <w:rPr>
                <w:rFonts w:ascii="Arial"/>
              </w:rPr>
              <w:t>of</w:t>
            </w:r>
            <w:r>
              <w:rPr>
                <w:rFonts w:ascii="Arial"/>
                <w:spacing w:val="-1"/>
              </w:rPr>
              <w:t xml:space="preserve"> the </w:t>
            </w:r>
            <w:r>
              <w:rPr>
                <w:rFonts w:ascii="Arial"/>
              </w:rPr>
              <w:t>egg</w:t>
            </w:r>
            <w:r>
              <w:rPr>
                <w:rFonts w:ascii="Arial"/>
                <w:spacing w:val="-1"/>
              </w:rPr>
              <w:t xml:space="preserve"> </w:t>
            </w:r>
            <w:r>
              <w:rPr>
                <w:rFonts w:ascii="Arial"/>
              </w:rPr>
              <w:t>will</w:t>
            </w:r>
            <w:r>
              <w:rPr>
                <w:rFonts w:ascii="Arial"/>
                <w:spacing w:val="22"/>
              </w:rPr>
              <w:t xml:space="preserve"> </w:t>
            </w:r>
            <w:r>
              <w:rPr>
                <w:rFonts w:ascii="Arial"/>
                <w:spacing w:val="-1"/>
              </w:rPr>
              <w:t xml:space="preserve">perhaps </w:t>
            </w:r>
            <w:r>
              <w:rPr>
                <w:rFonts w:ascii="Arial"/>
              </w:rPr>
              <w:t>be</w:t>
            </w:r>
            <w:r>
              <w:rPr>
                <w:rFonts w:ascii="Arial"/>
                <w:spacing w:val="-1"/>
              </w:rPr>
              <w:t xml:space="preserve"> more</w:t>
            </w:r>
            <w:r>
              <w:rPr>
                <w:rFonts w:ascii="Arial"/>
                <w:spacing w:val="29"/>
              </w:rPr>
              <w:t xml:space="preserve"> </w:t>
            </w:r>
            <w:r>
              <w:rPr>
                <w:rFonts w:ascii="Arial"/>
                <w:spacing w:val="-1"/>
              </w:rPr>
              <w:t xml:space="preserve">memorable </w:t>
            </w:r>
            <w:r>
              <w:rPr>
                <w:rFonts w:ascii="Arial"/>
              </w:rPr>
              <w:t>and</w:t>
            </w:r>
            <w:r>
              <w:rPr>
                <w:rFonts w:ascii="Arial"/>
                <w:spacing w:val="26"/>
              </w:rPr>
              <w:t xml:space="preserve"> </w:t>
            </w:r>
            <w:r>
              <w:rPr>
                <w:rFonts w:ascii="Arial"/>
                <w:spacing w:val="-1"/>
              </w:rPr>
              <w:t>remember the</w:t>
            </w:r>
            <w:r>
              <w:rPr>
                <w:rFonts w:ascii="Arial"/>
                <w:spacing w:val="28"/>
              </w:rPr>
              <w:t xml:space="preserve"> </w:t>
            </w:r>
            <w:r>
              <w:rPr>
                <w:rFonts w:ascii="Arial"/>
                <w:spacing w:val="-1"/>
              </w:rPr>
              <w:t xml:space="preserve">message </w:t>
            </w:r>
            <w:r>
              <w:rPr>
                <w:rFonts w:ascii="Arial"/>
              </w:rPr>
              <w:t>in</w:t>
            </w:r>
            <w:r>
              <w:rPr>
                <w:rFonts w:ascii="Arial"/>
                <w:spacing w:val="-1"/>
              </w:rPr>
              <w:t xml:space="preserve"> the future</w:t>
            </w:r>
            <w:r>
              <w:rPr>
                <w:rFonts w:ascii="Arial"/>
                <w:spacing w:val="23"/>
              </w:rPr>
              <w:t xml:space="preserve"> </w:t>
            </w:r>
            <w:r>
              <w:rPr>
                <w:rFonts w:ascii="Arial"/>
              </w:rPr>
              <w:t>and</w:t>
            </w:r>
            <w:r>
              <w:rPr>
                <w:rFonts w:ascii="Arial"/>
                <w:spacing w:val="-1"/>
              </w:rPr>
              <w:t xml:space="preserve"> feel comforted</w:t>
            </w:r>
          </w:p>
        </w:tc>
        <w:tc>
          <w:tcPr>
            <w:tcW w:w="2595" w:type="dxa"/>
            <w:tcBorders>
              <w:top w:val="single" w:sz="7" w:space="0" w:color="000000"/>
              <w:left w:val="single" w:sz="7" w:space="0" w:color="000000"/>
              <w:bottom w:val="single" w:sz="7" w:space="0" w:color="000000"/>
              <w:right w:val="single" w:sz="7" w:space="0" w:color="000000"/>
            </w:tcBorders>
          </w:tcPr>
          <w:p w14:paraId="1C75FA83" w14:textId="77777777" w:rsidR="00A33D18" w:rsidRDefault="002D6331">
            <w:pPr>
              <w:pStyle w:val="TableParagraph"/>
              <w:spacing w:before="107" w:line="256" w:lineRule="auto"/>
              <w:ind w:left="88" w:right="250"/>
              <w:rPr>
                <w:rFonts w:ascii="Arial" w:eastAsia="Arial" w:hAnsi="Arial" w:cs="Arial"/>
              </w:rPr>
            </w:pPr>
            <w:r>
              <w:rPr>
                <w:rFonts w:ascii="Arial"/>
                <w:spacing w:val="-1"/>
              </w:rPr>
              <w:t xml:space="preserve">participated </w:t>
            </w:r>
            <w:r>
              <w:rPr>
                <w:rFonts w:ascii="Arial"/>
              </w:rPr>
              <w:t>and</w:t>
            </w:r>
            <w:r>
              <w:rPr>
                <w:rFonts w:ascii="Arial"/>
                <w:spacing w:val="-1"/>
              </w:rPr>
              <w:t xml:space="preserve"> </w:t>
            </w:r>
            <w:r>
              <w:rPr>
                <w:rFonts w:ascii="Arial"/>
              </w:rPr>
              <w:t>got</w:t>
            </w:r>
            <w:r>
              <w:rPr>
                <w:rFonts w:ascii="Arial"/>
                <w:spacing w:val="-1"/>
              </w:rPr>
              <w:t xml:space="preserve"> </w:t>
            </w:r>
            <w:r>
              <w:rPr>
                <w:rFonts w:ascii="Arial"/>
              </w:rPr>
              <w:t>an</w:t>
            </w:r>
            <w:r>
              <w:rPr>
                <w:rFonts w:ascii="Arial"/>
                <w:spacing w:val="28"/>
              </w:rPr>
              <w:t xml:space="preserve"> </w:t>
            </w:r>
            <w:r>
              <w:rPr>
                <w:rFonts w:ascii="Arial"/>
              </w:rPr>
              <w:t>egg</w:t>
            </w:r>
          </w:p>
        </w:tc>
        <w:tc>
          <w:tcPr>
            <w:tcW w:w="2595" w:type="dxa"/>
            <w:tcBorders>
              <w:top w:val="single" w:sz="7" w:space="0" w:color="000000"/>
              <w:left w:val="single" w:sz="7" w:space="0" w:color="000000"/>
              <w:bottom w:val="single" w:sz="7" w:space="0" w:color="000000"/>
              <w:right w:val="single" w:sz="7" w:space="0" w:color="000000"/>
            </w:tcBorders>
          </w:tcPr>
          <w:p w14:paraId="751834ED" w14:textId="77777777" w:rsidR="00A33D18" w:rsidRDefault="00A33D18"/>
        </w:tc>
      </w:tr>
    </w:tbl>
    <w:p w14:paraId="46344C12" w14:textId="77777777" w:rsidR="00083BD1" w:rsidRDefault="00083BD1"/>
    <w:sectPr w:rsidR="00083BD1">
      <w:pgSz w:w="15840" w:h="12240" w:orient="landscape"/>
      <w:pgMar w:top="114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A33D18"/>
    <w:rsid w:val="00083BD1"/>
    <w:rsid w:val="002D6331"/>
    <w:rsid w:val="00555612"/>
    <w:rsid w:val="00A33D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768882"/>
  <w15:docId w15:val="{389DAC43-8538-4D28-B59C-DC7015BF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55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6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1623</Words>
  <Characters>9254</Characters>
  <Application>Microsoft Office Word</Application>
  <DocSecurity>0</DocSecurity>
  <Lines>77</Lines>
  <Paragraphs>21</Paragraphs>
  <ScaleCrop>false</ScaleCrop>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Brendan Chan</cp:lastModifiedBy>
  <cp:revision>3</cp:revision>
  <dcterms:created xsi:type="dcterms:W3CDTF">2019-04-05T16:41:00Z</dcterms:created>
  <dcterms:modified xsi:type="dcterms:W3CDTF">2019-04-05T16:43:00Z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2019-04-05T00:00:00Z</vt:filetime>
  </property>
  <property fmtid="{D5CDD505-2E9C-101B-9397-08002B2CF9AE}" pid="3" name="LastSaved">
    <vt:filetime>2019-04-05T00:00:00Z</vt:filetime>
  </property>
</Properties>
</file>